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E2EF3" w14:textId="77777777" w:rsidR="00500D5F" w:rsidRPr="000B1F91" w:rsidRDefault="00500D5F" w:rsidP="00500D5F">
      <w:pPr>
        <w:rPr>
          <w:rFonts w:ascii="Arial" w:hAnsi="Arial" w:cs="Arial"/>
        </w:rPr>
      </w:pPr>
      <w:r w:rsidRPr="000B1F91">
        <w:rPr>
          <w:rFonts w:ascii="Arial" w:hAnsi="Arial" w:cs="Arial"/>
          <w:noProof/>
          <w:lang w:val="en-US"/>
        </w:rPr>
        <w:drawing>
          <wp:anchor distT="0" distB="0" distL="114300" distR="114300" simplePos="0" relativeHeight="251659264" behindDoc="1" locked="0" layoutInCell="1" allowOverlap="1" wp14:anchorId="04B43BA6" wp14:editId="1160F8F8">
            <wp:simplePos x="0" y="0"/>
            <wp:positionH relativeFrom="column">
              <wp:posOffset>2346788</wp:posOffset>
            </wp:positionH>
            <wp:positionV relativeFrom="paragraph">
              <wp:posOffset>0</wp:posOffset>
            </wp:positionV>
            <wp:extent cx="988060" cy="988060"/>
            <wp:effectExtent l="0" t="0" r="0" b="0"/>
            <wp:wrapTight wrapText="bothSides">
              <wp:wrapPolygon edited="0">
                <wp:start x="16658" y="1111"/>
                <wp:lineTo x="5830" y="2776"/>
                <wp:lineTo x="1388" y="5275"/>
                <wp:lineTo x="833" y="11105"/>
                <wp:lineTo x="555" y="19434"/>
                <wp:lineTo x="1388" y="20545"/>
                <wp:lineTo x="20267" y="20545"/>
                <wp:lineTo x="20823" y="19434"/>
                <wp:lineTo x="21100" y="16380"/>
                <wp:lineTo x="20267" y="14992"/>
                <wp:lineTo x="19990" y="14715"/>
                <wp:lineTo x="21100" y="12494"/>
                <wp:lineTo x="20823" y="6108"/>
                <wp:lineTo x="19990" y="4165"/>
                <wp:lineTo x="18324" y="1111"/>
                <wp:lineTo x="16658" y="1111"/>
              </wp:wrapPolygon>
            </wp:wrapTight>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8060" cy="988060"/>
                    </a:xfrm>
                    <a:prstGeom prst="rect">
                      <a:avLst/>
                    </a:prstGeom>
                  </pic:spPr>
                </pic:pic>
              </a:graphicData>
            </a:graphic>
            <wp14:sizeRelH relativeFrom="page">
              <wp14:pctWidth>0</wp14:pctWidth>
            </wp14:sizeRelH>
            <wp14:sizeRelV relativeFrom="page">
              <wp14:pctHeight>0</wp14:pctHeight>
            </wp14:sizeRelV>
          </wp:anchor>
        </w:drawing>
      </w:r>
    </w:p>
    <w:p w14:paraId="6E2C031B" w14:textId="77777777" w:rsidR="00500D5F" w:rsidRPr="000B1F91" w:rsidRDefault="00500D5F" w:rsidP="00500D5F">
      <w:pPr>
        <w:rPr>
          <w:rFonts w:ascii="Arial" w:hAnsi="Arial" w:cs="Arial"/>
          <w:b/>
          <w:bCs/>
        </w:rPr>
      </w:pPr>
    </w:p>
    <w:p w14:paraId="2980130E" w14:textId="77777777" w:rsidR="00500D5F" w:rsidRDefault="00500D5F" w:rsidP="00500D5F">
      <w:pPr>
        <w:jc w:val="center"/>
        <w:rPr>
          <w:rFonts w:ascii="Arial" w:hAnsi="Arial" w:cs="Arial"/>
          <w:b/>
          <w:bCs/>
        </w:rPr>
      </w:pPr>
    </w:p>
    <w:p w14:paraId="3167B776" w14:textId="77777777" w:rsidR="00500D5F" w:rsidRDefault="00500D5F" w:rsidP="00500D5F">
      <w:pPr>
        <w:jc w:val="center"/>
        <w:rPr>
          <w:rFonts w:ascii="Arial" w:hAnsi="Arial" w:cs="Arial"/>
          <w:b/>
          <w:bCs/>
        </w:rPr>
      </w:pPr>
    </w:p>
    <w:p w14:paraId="72F5E642" w14:textId="77777777" w:rsidR="00500D5F" w:rsidRDefault="00500D5F" w:rsidP="00500D5F">
      <w:pPr>
        <w:jc w:val="center"/>
        <w:rPr>
          <w:rFonts w:ascii="Arial" w:hAnsi="Arial" w:cs="Arial"/>
          <w:b/>
          <w:bCs/>
        </w:rPr>
      </w:pPr>
    </w:p>
    <w:p w14:paraId="5E8F5B40" w14:textId="77777777" w:rsidR="00500D5F" w:rsidRDefault="00500D5F" w:rsidP="00500D5F">
      <w:pPr>
        <w:jc w:val="center"/>
        <w:rPr>
          <w:rFonts w:ascii="Arial" w:hAnsi="Arial" w:cs="Arial"/>
          <w:b/>
          <w:bCs/>
        </w:rPr>
      </w:pPr>
    </w:p>
    <w:p w14:paraId="3CAC8808" w14:textId="77777777" w:rsidR="00500D5F" w:rsidRDefault="00500D5F" w:rsidP="00500D5F">
      <w:pPr>
        <w:jc w:val="center"/>
        <w:rPr>
          <w:rFonts w:ascii="Arial" w:hAnsi="Arial" w:cs="Arial"/>
          <w:b/>
          <w:bCs/>
        </w:rPr>
      </w:pPr>
    </w:p>
    <w:p w14:paraId="41EB7652" w14:textId="36031AE0" w:rsidR="000C6625" w:rsidRPr="000B1F91" w:rsidRDefault="00500D5F" w:rsidP="000C6625">
      <w:pPr>
        <w:jc w:val="center"/>
        <w:rPr>
          <w:rFonts w:ascii="Arial" w:hAnsi="Arial" w:cs="Arial"/>
          <w:b/>
          <w:bCs/>
        </w:rPr>
      </w:pPr>
      <w:r w:rsidRPr="000B1F91">
        <w:rPr>
          <w:rFonts w:ascii="Arial" w:hAnsi="Arial" w:cs="Arial"/>
          <w:b/>
          <w:bCs/>
        </w:rPr>
        <w:t xml:space="preserve">Centre for Stories </w:t>
      </w:r>
      <w:r w:rsidR="008365EA">
        <w:rPr>
          <w:rFonts w:ascii="Arial" w:hAnsi="Arial" w:cs="Arial"/>
          <w:b/>
          <w:bCs/>
        </w:rPr>
        <w:t xml:space="preserve">Job </w:t>
      </w:r>
      <w:r w:rsidR="00F853B3">
        <w:rPr>
          <w:rFonts w:ascii="Arial" w:hAnsi="Arial" w:cs="Arial"/>
          <w:b/>
          <w:bCs/>
        </w:rPr>
        <w:t>Advertisement: Youth Storytelling Program Coordinator</w:t>
      </w:r>
    </w:p>
    <w:p w14:paraId="0126F259" w14:textId="7CC08734" w:rsidR="00500D5F" w:rsidRPr="000B1F91" w:rsidRDefault="00500D5F" w:rsidP="00500D5F">
      <w:pPr>
        <w:jc w:val="center"/>
        <w:rPr>
          <w:rFonts w:ascii="Arial" w:hAnsi="Arial" w:cs="Arial"/>
          <w:b/>
          <w:bCs/>
        </w:rPr>
      </w:pPr>
    </w:p>
    <w:p w14:paraId="4E2BE98B" w14:textId="77777777" w:rsidR="00500D5F" w:rsidRPr="000B1F91" w:rsidRDefault="00500D5F" w:rsidP="00500D5F">
      <w:pPr>
        <w:rPr>
          <w:rFonts w:ascii="Arial" w:hAnsi="Arial" w:cs="Arial"/>
        </w:rPr>
      </w:pPr>
    </w:p>
    <w:p w14:paraId="05AB4F98" w14:textId="1E72E0B9" w:rsidR="00500D5F" w:rsidRPr="000B1F91" w:rsidRDefault="00500D5F" w:rsidP="00500D5F">
      <w:pPr>
        <w:rPr>
          <w:rFonts w:ascii="Arial" w:hAnsi="Arial" w:cs="Arial"/>
        </w:rPr>
      </w:pPr>
      <w:r w:rsidRPr="000B1F91">
        <w:rPr>
          <w:rFonts w:ascii="Arial" w:hAnsi="Arial" w:cs="Arial"/>
        </w:rPr>
        <w:t>Position Title</w:t>
      </w:r>
      <w:r w:rsidRPr="000B1F91">
        <w:rPr>
          <w:rFonts w:ascii="Arial" w:hAnsi="Arial" w:cs="Arial"/>
        </w:rPr>
        <w:tab/>
      </w:r>
      <w:r w:rsidRPr="000B1F91">
        <w:rPr>
          <w:rFonts w:ascii="Arial" w:hAnsi="Arial" w:cs="Arial"/>
        </w:rPr>
        <w:tab/>
      </w:r>
      <w:r w:rsidRPr="000B1F91">
        <w:rPr>
          <w:rFonts w:ascii="Arial" w:hAnsi="Arial" w:cs="Arial"/>
        </w:rPr>
        <w:tab/>
      </w:r>
      <w:r w:rsidRPr="00C62048">
        <w:rPr>
          <w:rFonts w:ascii="Arial" w:hAnsi="Arial" w:cs="Arial"/>
        </w:rPr>
        <w:t>Youth Storytelling Program Coordinator</w:t>
      </w:r>
    </w:p>
    <w:p w14:paraId="18192DD9" w14:textId="77777777" w:rsidR="00500D5F" w:rsidRPr="000B1F91" w:rsidRDefault="00500D5F" w:rsidP="00500D5F">
      <w:pPr>
        <w:rPr>
          <w:rFonts w:ascii="Arial" w:hAnsi="Arial" w:cs="Arial"/>
        </w:rPr>
      </w:pPr>
      <w:r w:rsidRPr="000B1F91">
        <w:rPr>
          <w:rFonts w:ascii="Arial" w:hAnsi="Arial" w:cs="Arial"/>
        </w:rPr>
        <w:t>Reports to</w:t>
      </w:r>
      <w:r w:rsidRPr="000B1F91">
        <w:rPr>
          <w:rFonts w:ascii="Arial" w:hAnsi="Arial" w:cs="Arial"/>
        </w:rPr>
        <w:tab/>
      </w:r>
      <w:r w:rsidRPr="000B1F91">
        <w:rPr>
          <w:rFonts w:ascii="Arial" w:hAnsi="Arial" w:cs="Arial"/>
        </w:rPr>
        <w:tab/>
      </w:r>
      <w:r w:rsidRPr="000B1F91">
        <w:rPr>
          <w:rFonts w:ascii="Arial" w:hAnsi="Arial" w:cs="Arial"/>
        </w:rPr>
        <w:tab/>
      </w:r>
      <w:r>
        <w:rPr>
          <w:rFonts w:ascii="Arial" w:hAnsi="Arial" w:cs="Arial"/>
        </w:rPr>
        <w:t>CEO</w:t>
      </w:r>
    </w:p>
    <w:p w14:paraId="19009714" w14:textId="77777777" w:rsidR="00500D5F" w:rsidRPr="000B1F91" w:rsidRDefault="00500D5F" w:rsidP="00500D5F">
      <w:pPr>
        <w:rPr>
          <w:rFonts w:ascii="Arial" w:hAnsi="Arial" w:cs="Arial"/>
        </w:rPr>
      </w:pPr>
      <w:r w:rsidRPr="000B1F91">
        <w:rPr>
          <w:rFonts w:ascii="Arial" w:hAnsi="Arial" w:cs="Arial"/>
        </w:rPr>
        <w:t>Staff Reporting to</w:t>
      </w:r>
      <w:r w:rsidRPr="000B1F91">
        <w:rPr>
          <w:rFonts w:ascii="Arial" w:hAnsi="Arial" w:cs="Arial"/>
        </w:rPr>
        <w:tab/>
      </w:r>
      <w:r w:rsidRPr="000B1F91">
        <w:rPr>
          <w:rFonts w:ascii="Arial" w:hAnsi="Arial" w:cs="Arial"/>
        </w:rPr>
        <w:tab/>
        <w:t>Nil</w:t>
      </w:r>
    </w:p>
    <w:p w14:paraId="46B0AB6A" w14:textId="483AFA8C" w:rsidR="00500D5F" w:rsidRDefault="00500D5F" w:rsidP="00500D5F">
      <w:pPr>
        <w:rPr>
          <w:rFonts w:ascii="Arial" w:hAnsi="Arial" w:cs="Arial"/>
        </w:rPr>
      </w:pPr>
      <w:r w:rsidRPr="000B1F91">
        <w:rPr>
          <w:rFonts w:ascii="Arial" w:hAnsi="Arial" w:cs="Arial"/>
        </w:rPr>
        <w:t>Hours</w:t>
      </w:r>
      <w:r w:rsidRPr="000B1F91">
        <w:rPr>
          <w:rFonts w:ascii="Arial" w:hAnsi="Arial" w:cs="Arial"/>
        </w:rPr>
        <w:tab/>
      </w:r>
      <w:r w:rsidRPr="000B1F91">
        <w:rPr>
          <w:rFonts w:ascii="Arial" w:hAnsi="Arial" w:cs="Arial"/>
        </w:rPr>
        <w:tab/>
      </w:r>
      <w:r w:rsidRPr="000B1F91">
        <w:rPr>
          <w:rFonts w:ascii="Arial" w:hAnsi="Arial" w:cs="Arial"/>
        </w:rPr>
        <w:tab/>
      </w:r>
      <w:r w:rsidRPr="000B1F91">
        <w:rPr>
          <w:rFonts w:ascii="Arial" w:hAnsi="Arial" w:cs="Arial"/>
        </w:rPr>
        <w:tab/>
      </w:r>
      <w:r>
        <w:rPr>
          <w:rFonts w:ascii="Arial" w:hAnsi="Arial" w:cs="Arial"/>
        </w:rPr>
        <w:t>Part time (2.5 days)</w:t>
      </w:r>
    </w:p>
    <w:p w14:paraId="19AAB4A4" w14:textId="173E2862" w:rsidR="00500D5F" w:rsidRPr="000B1F91" w:rsidRDefault="00500D5F" w:rsidP="00500D5F">
      <w:pPr>
        <w:rPr>
          <w:rFonts w:ascii="Arial" w:hAnsi="Arial" w:cs="Arial"/>
        </w:rPr>
      </w:pPr>
      <w:r>
        <w:rPr>
          <w:rFonts w:ascii="Arial" w:hAnsi="Arial" w:cs="Arial"/>
        </w:rPr>
        <w:t xml:space="preserve">Fixed Term </w:t>
      </w:r>
      <w:r>
        <w:rPr>
          <w:rFonts w:ascii="Arial" w:hAnsi="Arial" w:cs="Arial"/>
        </w:rPr>
        <w:tab/>
      </w:r>
      <w:r>
        <w:rPr>
          <w:rFonts w:ascii="Arial" w:hAnsi="Arial" w:cs="Arial"/>
        </w:rPr>
        <w:tab/>
      </w:r>
      <w:r>
        <w:rPr>
          <w:rFonts w:ascii="Arial" w:hAnsi="Arial" w:cs="Arial"/>
        </w:rPr>
        <w:tab/>
        <w:t>2 years</w:t>
      </w:r>
    </w:p>
    <w:p w14:paraId="02ACD07C" w14:textId="77777777" w:rsidR="00500D5F" w:rsidRPr="000B1F91" w:rsidRDefault="00500D5F" w:rsidP="00500D5F">
      <w:pPr>
        <w:rPr>
          <w:rFonts w:ascii="Arial" w:hAnsi="Arial" w:cs="Arial"/>
        </w:rPr>
      </w:pPr>
    </w:p>
    <w:p w14:paraId="3AC6E9C2" w14:textId="77777777" w:rsidR="00500D5F" w:rsidRPr="000B1F91" w:rsidRDefault="00500D5F" w:rsidP="00500D5F">
      <w:pPr>
        <w:rPr>
          <w:rFonts w:ascii="Arial" w:hAnsi="Arial" w:cs="Arial"/>
          <w:b/>
          <w:bCs/>
        </w:rPr>
      </w:pPr>
      <w:r w:rsidRPr="000B1F91">
        <w:rPr>
          <w:rFonts w:ascii="Arial" w:hAnsi="Arial" w:cs="Arial"/>
          <w:b/>
          <w:bCs/>
        </w:rPr>
        <w:t>About Us</w:t>
      </w:r>
    </w:p>
    <w:p w14:paraId="7C02809B" w14:textId="76D45FE4" w:rsidR="00500D5F" w:rsidRPr="000B1F91" w:rsidRDefault="00500D5F" w:rsidP="00500D5F">
      <w:pPr>
        <w:jc w:val="both"/>
        <w:rPr>
          <w:rFonts w:ascii="Arial" w:hAnsi="Arial" w:cs="Arial"/>
        </w:rPr>
      </w:pPr>
      <w:r w:rsidRPr="000B1F91">
        <w:rPr>
          <w:rFonts w:ascii="Arial" w:hAnsi="Arial" w:cs="Arial"/>
        </w:rPr>
        <w:t>Centre for Stories</w:t>
      </w:r>
      <w:r w:rsidR="00F853B3">
        <w:rPr>
          <w:rFonts w:ascii="Arial" w:hAnsi="Arial" w:cs="Arial"/>
        </w:rPr>
        <w:t>,</w:t>
      </w:r>
      <w:r w:rsidRPr="000B1F91">
        <w:rPr>
          <w:rFonts w:ascii="Arial" w:hAnsi="Arial" w:cs="Arial"/>
        </w:rPr>
        <w:t xml:space="preserve"> </w:t>
      </w:r>
      <w:r w:rsidRPr="000B1F91">
        <w:rPr>
          <w:rFonts w:ascii="Arial" w:eastAsiaTheme="minorEastAsia" w:hAnsi="Arial" w:cs="Arial"/>
        </w:rPr>
        <w:t>founded by John and Caroline Wood in 2015</w:t>
      </w:r>
      <w:r w:rsidR="00F853B3">
        <w:rPr>
          <w:rFonts w:ascii="Arial" w:eastAsiaTheme="minorEastAsia" w:hAnsi="Arial" w:cs="Arial"/>
        </w:rPr>
        <w:t>,</w:t>
      </w:r>
      <w:r w:rsidRPr="000B1F91">
        <w:rPr>
          <w:rFonts w:ascii="Arial" w:eastAsiaTheme="minorEastAsia" w:hAnsi="Arial" w:cs="Arial"/>
          <w:b/>
          <w:bCs/>
        </w:rPr>
        <w:t xml:space="preserve"> </w:t>
      </w:r>
      <w:r w:rsidRPr="000B1F91">
        <w:rPr>
          <w:rFonts w:ascii="Arial" w:hAnsi="Arial" w:cs="Arial"/>
        </w:rPr>
        <w:t xml:space="preserve">is an inclusive arts and cultural organisation that uses storytelling to encourage a more inclusive society and improve wellbeing. </w:t>
      </w:r>
    </w:p>
    <w:p w14:paraId="070CB5F2" w14:textId="77777777" w:rsidR="00500D5F" w:rsidRPr="000B1F91" w:rsidRDefault="00500D5F" w:rsidP="00500D5F">
      <w:pPr>
        <w:jc w:val="both"/>
        <w:rPr>
          <w:rFonts w:ascii="Arial" w:hAnsi="Arial" w:cs="Arial"/>
        </w:rPr>
      </w:pPr>
    </w:p>
    <w:p w14:paraId="0DACAD4E" w14:textId="5FF1CB97" w:rsidR="00500D5F" w:rsidRPr="000B1F91" w:rsidRDefault="00500D5F" w:rsidP="00500D5F">
      <w:pPr>
        <w:jc w:val="both"/>
        <w:rPr>
          <w:rFonts w:ascii="Arial" w:eastAsiaTheme="minorEastAsia" w:hAnsi="Arial" w:cs="Arial"/>
        </w:rPr>
      </w:pPr>
      <w:r w:rsidRPr="000B1F91">
        <w:rPr>
          <w:rFonts w:ascii="Arial" w:eastAsiaTheme="minorEastAsia" w:hAnsi="Arial" w:cs="Arial"/>
        </w:rPr>
        <w:t xml:space="preserve">Centre for Stories is a not for profit, registered charity with DGR status.  It is a place where people gather to learn the craft of storytelling and to share stories. </w:t>
      </w:r>
      <w:r w:rsidR="000C6625">
        <w:rPr>
          <w:rFonts w:ascii="Arial" w:eastAsiaTheme="minorEastAsia" w:hAnsi="Arial" w:cs="Arial"/>
        </w:rPr>
        <w:t>It is</w:t>
      </w:r>
      <w:r w:rsidRPr="000B1F91">
        <w:rPr>
          <w:rFonts w:ascii="Arial" w:eastAsiaTheme="minorEastAsia" w:hAnsi="Arial" w:cs="Arial"/>
        </w:rPr>
        <w:t xml:space="preserve"> committed to telling stories that reflect the diversity of the human experience and bring communities together to engage in a conversation about issues that matter. With our help and support, people have spoken and written of love, loss, belonging, home and hope.</w:t>
      </w:r>
    </w:p>
    <w:p w14:paraId="34813924" w14:textId="77777777" w:rsidR="00500D5F" w:rsidRPr="000B1F91" w:rsidRDefault="00500D5F" w:rsidP="00500D5F">
      <w:pPr>
        <w:jc w:val="both"/>
        <w:rPr>
          <w:rFonts w:ascii="Arial" w:hAnsi="Arial" w:cs="Arial"/>
        </w:rPr>
      </w:pPr>
    </w:p>
    <w:p w14:paraId="5C79EF92" w14:textId="77777777" w:rsidR="00500D5F" w:rsidRPr="000B1F91" w:rsidRDefault="00500D5F" w:rsidP="00500D5F">
      <w:pPr>
        <w:jc w:val="both"/>
        <w:rPr>
          <w:rFonts w:ascii="Arial" w:hAnsi="Arial" w:cs="Arial"/>
        </w:rPr>
      </w:pPr>
      <w:r w:rsidRPr="000B1F91">
        <w:rPr>
          <w:rFonts w:ascii="Arial" w:hAnsi="Arial" w:cs="Arial"/>
        </w:rPr>
        <w:t xml:space="preserve">Our stories are shared online, at live events, in publications, at dinners, festivals and in theatre productions. We hold events at our heritage home in Northbridge, collaborate with partner organisations locally and nationally, and take our storytellers to regional WA and national festivals. Our programs are funded by Australia Council, </w:t>
      </w:r>
      <w:r>
        <w:rPr>
          <w:rFonts w:ascii="Arial" w:hAnsi="Arial" w:cs="Arial"/>
        </w:rPr>
        <w:t xml:space="preserve">The </w:t>
      </w:r>
      <w:r w:rsidRPr="000B1F91">
        <w:rPr>
          <w:rFonts w:ascii="Arial" w:hAnsi="Arial" w:cs="Arial"/>
        </w:rPr>
        <w:t>Ian Potter Foundation, State Library of Western Australia, Department of Local Government, Sport and Cultural Industries, Department of Foreign Affairs, and private donors.</w:t>
      </w:r>
    </w:p>
    <w:p w14:paraId="4CE8978B" w14:textId="77777777" w:rsidR="00500D5F" w:rsidRPr="000B1F91" w:rsidRDefault="00500D5F" w:rsidP="00500D5F">
      <w:pPr>
        <w:jc w:val="both"/>
        <w:rPr>
          <w:rFonts w:ascii="Arial" w:hAnsi="Arial" w:cs="Arial"/>
        </w:rPr>
      </w:pPr>
    </w:p>
    <w:p w14:paraId="120A91BB" w14:textId="77777777" w:rsidR="00500D5F" w:rsidRPr="000B1F91" w:rsidRDefault="00500D5F" w:rsidP="00500D5F">
      <w:pPr>
        <w:rPr>
          <w:rFonts w:ascii="Arial" w:hAnsi="Arial" w:cs="Arial"/>
        </w:rPr>
      </w:pPr>
    </w:p>
    <w:p w14:paraId="3A856B6E" w14:textId="77777777" w:rsidR="00500D5F" w:rsidRPr="000B1F91" w:rsidRDefault="00500D5F" w:rsidP="00500D5F">
      <w:pPr>
        <w:rPr>
          <w:rFonts w:ascii="Arial" w:hAnsi="Arial" w:cs="Arial"/>
          <w:b/>
          <w:bCs/>
        </w:rPr>
      </w:pPr>
      <w:r w:rsidRPr="000B1F91">
        <w:rPr>
          <w:rFonts w:ascii="Arial" w:hAnsi="Arial" w:cs="Arial"/>
          <w:b/>
          <w:bCs/>
        </w:rPr>
        <w:t>About the Role</w:t>
      </w:r>
    </w:p>
    <w:p w14:paraId="2B773327" w14:textId="77777777" w:rsidR="00500D5F" w:rsidRPr="000B1F91" w:rsidRDefault="00500D5F" w:rsidP="00500D5F">
      <w:pPr>
        <w:rPr>
          <w:rFonts w:ascii="Arial" w:hAnsi="Arial" w:cs="Arial"/>
          <w:b/>
          <w:bCs/>
        </w:rPr>
      </w:pPr>
    </w:p>
    <w:p w14:paraId="3EE1B4F7" w14:textId="32EF8D78" w:rsidR="00500D5F" w:rsidRDefault="00500D5F" w:rsidP="00500D5F">
      <w:pPr>
        <w:ind w:left="-5" w:right="83"/>
        <w:rPr>
          <w:rFonts w:ascii="Arial" w:hAnsi="Arial" w:cs="Arial"/>
        </w:rPr>
      </w:pPr>
      <w:r>
        <w:rPr>
          <w:rFonts w:ascii="Arial" w:hAnsi="Arial" w:cs="Arial"/>
        </w:rPr>
        <w:t>T</w:t>
      </w:r>
      <w:r w:rsidRPr="00C62048">
        <w:rPr>
          <w:rFonts w:ascii="Arial" w:hAnsi="Arial" w:cs="Arial"/>
        </w:rPr>
        <w:t xml:space="preserve">he Youth Storytelling Program Coordinator  (YSPC) </w:t>
      </w:r>
      <w:r w:rsidRPr="00C62048">
        <w:rPr>
          <w:rFonts w:ascii="Arial" w:eastAsia="Arial" w:hAnsi="Arial" w:cs="Arial"/>
          <w:color w:val="000000"/>
        </w:rPr>
        <w:t>will plan and manage delivery</w:t>
      </w:r>
      <w:r w:rsidRPr="00C62048">
        <w:rPr>
          <w:rFonts w:ascii="Arial" w:hAnsi="Arial" w:cs="Arial"/>
        </w:rPr>
        <w:t xml:space="preserve"> of Centre for Stories’ signature </w:t>
      </w:r>
      <w:r w:rsidR="000C6625">
        <w:rPr>
          <w:rFonts w:ascii="Arial" w:hAnsi="Arial" w:cs="Arial"/>
        </w:rPr>
        <w:t xml:space="preserve">oral storytelling </w:t>
      </w:r>
      <w:r w:rsidRPr="00C62048">
        <w:rPr>
          <w:rFonts w:ascii="Arial" w:hAnsi="Arial" w:cs="Arial"/>
        </w:rPr>
        <w:t>youth</w:t>
      </w:r>
      <w:r w:rsidR="000C6625">
        <w:rPr>
          <w:rFonts w:ascii="Arial" w:hAnsi="Arial" w:cs="Arial"/>
        </w:rPr>
        <w:t xml:space="preserve"> program</w:t>
      </w:r>
      <w:r w:rsidRPr="00C62048">
        <w:rPr>
          <w:rFonts w:ascii="Arial" w:hAnsi="Arial" w:cs="Arial"/>
        </w:rPr>
        <w:t xml:space="preserve"> </w:t>
      </w:r>
      <w:hyperlink r:id="rId8" w:history="1">
        <w:r w:rsidRPr="00C62048">
          <w:rPr>
            <w:rStyle w:val="Hyperlink"/>
            <w:rFonts w:ascii="Arial" w:hAnsi="Arial" w:cs="Arial"/>
          </w:rPr>
          <w:t>Word Up</w:t>
        </w:r>
      </w:hyperlink>
      <w:r w:rsidRPr="00C62048">
        <w:rPr>
          <w:rFonts w:ascii="Arial" w:hAnsi="Arial" w:cs="Arial"/>
        </w:rPr>
        <w:t xml:space="preserve"> </w:t>
      </w:r>
      <w:r w:rsidR="00B72F18">
        <w:rPr>
          <w:rFonts w:ascii="Arial" w:hAnsi="Arial" w:cs="Arial"/>
        </w:rPr>
        <w:t xml:space="preserve">and support the development of a parallel writing program.  </w:t>
      </w:r>
      <w:r w:rsidRPr="00C62048">
        <w:rPr>
          <w:rFonts w:ascii="Arial" w:hAnsi="Arial" w:cs="Arial"/>
        </w:rPr>
        <w:t xml:space="preserve">This project is funded by the Department of Local Government Sports and Culture (DLGSC). The YSPC is a part-time role </w:t>
      </w:r>
      <w:r w:rsidR="000C6625">
        <w:rPr>
          <w:rFonts w:ascii="Arial" w:hAnsi="Arial" w:cs="Arial"/>
        </w:rPr>
        <w:t xml:space="preserve">for </w:t>
      </w:r>
      <w:r>
        <w:rPr>
          <w:rFonts w:ascii="Arial" w:hAnsi="Arial" w:cs="Arial"/>
        </w:rPr>
        <w:t>2.5</w:t>
      </w:r>
      <w:r w:rsidRPr="00C62048">
        <w:rPr>
          <w:rFonts w:ascii="Arial" w:hAnsi="Arial" w:cs="Arial"/>
        </w:rPr>
        <w:t xml:space="preserve"> days per week for two years.</w:t>
      </w:r>
    </w:p>
    <w:p w14:paraId="688BDEB9" w14:textId="58EC500C" w:rsidR="00500D5F" w:rsidRDefault="00500D5F" w:rsidP="00500D5F">
      <w:pPr>
        <w:ind w:left="-5" w:right="83"/>
        <w:rPr>
          <w:rFonts w:ascii="Arial" w:hAnsi="Arial" w:cs="Arial"/>
        </w:rPr>
      </w:pPr>
    </w:p>
    <w:p w14:paraId="0C01B485" w14:textId="1EB9CF7D" w:rsidR="00500D5F" w:rsidRPr="00C62048" w:rsidRDefault="00500D5F" w:rsidP="00500D5F">
      <w:pPr>
        <w:spacing w:after="5" w:line="250" w:lineRule="auto"/>
        <w:ind w:left="-5" w:right="83" w:hanging="10"/>
        <w:rPr>
          <w:rFonts w:ascii="Arial" w:hAnsi="Arial" w:cs="Arial"/>
          <w:lang w:bidi="en-US"/>
        </w:rPr>
      </w:pPr>
      <w:r w:rsidRPr="00C62048">
        <w:rPr>
          <w:rFonts w:ascii="Arial" w:hAnsi="Arial" w:cs="Arial"/>
        </w:rPr>
        <w:t xml:space="preserve">Centre for Stories </w:t>
      </w:r>
      <w:r w:rsidRPr="00C62048">
        <w:rPr>
          <w:rFonts w:ascii="Arial" w:hAnsi="Arial" w:cs="Arial"/>
          <w:lang w:bidi="en-US"/>
        </w:rPr>
        <w:t>believe</w:t>
      </w:r>
      <w:r w:rsidRPr="00C62048">
        <w:rPr>
          <w:rFonts w:ascii="Arial" w:hAnsi="Arial" w:cs="Arial"/>
        </w:rPr>
        <w:t>s</w:t>
      </w:r>
      <w:r w:rsidRPr="00C62048">
        <w:rPr>
          <w:rFonts w:ascii="Arial" w:hAnsi="Arial" w:cs="Arial"/>
          <w:lang w:bidi="en-US"/>
        </w:rPr>
        <w:t xml:space="preserve"> that storytelling </w:t>
      </w:r>
      <w:r w:rsidR="000C6625">
        <w:rPr>
          <w:rFonts w:ascii="Arial" w:hAnsi="Arial" w:cs="Arial"/>
          <w:lang w:bidi="en-US"/>
        </w:rPr>
        <w:t xml:space="preserve">has the ability to </w:t>
      </w:r>
      <w:r w:rsidRPr="00C62048">
        <w:rPr>
          <w:rFonts w:ascii="Arial" w:hAnsi="Arial" w:cs="Arial"/>
          <w:lang w:bidi="en-US"/>
        </w:rPr>
        <w:t>empower young people</w:t>
      </w:r>
      <w:r w:rsidR="00B72F18">
        <w:rPr>
          <w:rFonts w:ascii="Arial" w:hAnsi="Arial" w:cs="Arial"/>
          <w:lang w:bidi="en-US"/>
        </w:rPr>
        <w:t xml:space="preserve"> </w:t>
      </w:r>
      <w:r w:rsidR="000C6625">
        <w:rPr>
          <w:rFonts w:ascii="Arial" w:hAnsi="Arial" w:cs="Arial"/>
          <w:lang w:bidi="en-US"/>
        </w:rPr>
        <w:t xml:space="preserve">to be the best versions of themselves </w:t>
      </w:r>
      <w:r w:rsidR="00B72F18">
        <w:rPr>
          <w:rFonts w:ascii="Arial" w:hAnsi="Arial" w:cs="Arial"/>
          <w:lang w:bidi="en-US"/>
        </w:rPr>
        <w:t>through both oral and writing programs</w:t>
      </w:r>
      <w:r w:rsidRPr="00C62048">
        <w:rPr>
          <w:rFonts w:ascii="Arial" w:hAnsi="Arial" w:cs="Arial"/>
          <w:lang w:bidi="en-US"/>
        </w:rPr>
        <w:t xml:space="preserve">. </w:t>
      </w:r>
      <w:r w:rsidR="000C6625">
        <w:rPr>
          <w:rFonts w:ascii="Arial" w:hAnsi="Arial" w:cs="Arial"/>
          <w:lang w:bidi="en-US"/>
        </w:rPr>
        <w:t xml:space="preserve">The </w:t>
      </w:r>
      <w:r w:rsidRPr="00C62048">
        <w:rPr>
          <w:rFonts w:ascii="Arial" w:hAnsi="Arial" w:cs="Arial"/>
          <w:lang w:bidi="en-US"/>
        </w:rPr>
        <w:t xml:space="preserve"> </w:t>
      </w:r>
      <w:r w:rsidR="00B72F18">
        <w:rPr>
          <w:rFonts w:ascii="Arial" w:hAnsi="Arial" w:cs="Arial"/>
          <w:lang w:bidi="en-US"/>
        </w:rPr>
        <w:t xml:space="preserve"> oral </w:t>
      </w:r>
      <w:r w:rsidR="000C6625">
        <w:rPr>
          <w:rFonts w:ascii="Arial" w:hAnsi="Arial" w:cs="Arial"/>
          <w:lang w:bidi="en-US"/>
        </w:rPr>
        <w:t xml:space="preserve">story component of this </w:t>
      </w:r>
      <w:r w:rsidR="00B72F18">
        <w:rPr>
          <w:rFonts w:ascii="Arial" w:hAnsi="Arial" w:cs="Arial"/>
          <w:lang w:bidi="en-US"/>
        </w:rPr>
        <w:t>program has been designed and tested in schools</w:t>
      </w:r>
      <w:r w:rsidR="000C6625">
        <w:rPr>
          <w:rFonts w:ascii="Arial" w:hAnsi="Arial" w:cs="Arial"/>
          <w:lang w:bidi="en-US"/>
        </w:rPr>
        <w:t xml:space="preserve"> and this funding enables us to continue delivering it to schools</w:t>
      </w:r>
      <w:r w:rsidR="00B72F18">
        <w:rPr>
          <w:rFonts w:ascii="Arial" w:hAnsi="Arial" w:cs="Arial"/>
          <w:lang w:bidi="en-US"/>
        </w:rPr>
        <w:t xml:space="preserve">.  </w:t>
      </w:r>
      <w:r w:rsidRPr="00C62048">
        <w:rPr>
          <w:rFonts w:ascii="Arial" w:hAnsi="Arial" w:cs="Arial"/>
        </w:rPr>
        <w:t xml:space="preserve">The lesson plans are aligned </w:t>
      </w:r>
      <w:r w:rsidRPr="00C62048">
        <w:rPr>
          <w:rFonts w:ascii="Arial" w:hAnsi="Arial" w:cs="Arial"/>
          <w:lang w:val="en-US"/>
        </w:rPr>
        <w:t>with the Australian National Curriculum priorities</w:t>
      </w:r>
      <w:r w:rsidRPr="00C62048">
        <w:rPr>
          <w:rFonts w:ascii="Arial" w:hAnsi="Arial" w:cs="Arial"/>
        </w:rPr>
        <w:t xml:space="preserve">. </w:t>
      </w:r>
      <w:r w:rsidRPr="00C62048">
        <w:rPr>
          <w:rFonts w:ascii="Arial" w:hAnsi="Arial" w:cs="Arial"/>
          <w:lang w:bidi="en-US"/>
        </w:rPr>
        <w:t xml:space="preserve">We work primarily with </w:t>
      </w:r>
      <w:r w:rsidRPr="00C62048">
        <w:rPr>
          <w:rFonts w:ascii="Arial" w:hAnsi="Arial" w:cs="Arial"/>
          <w:lang w:bidi="en-US"/>
        </w:rPr>
        <w:lastRenderedPageBreak/>
        <w:t>young people aged 12-18 from under-resourced communities and culturally and linguistically diverse (CaLD) backgrounds.</w:t>
      </w:r>
      <w:r w:rsidR="00B72F18">
        <w:rPr>
          <w:rFonts w:ascii="Arial" w:hAnsi="Arial" w:cs="Arial"/>
          <w:lang w:bidi="en-US"/>
        </w:rPr>
        <w:t xml:space="preserve">  </w:t>
      </w:r>
    </w:p>
    <w:p w14:paraId="7CC7CB53" w14:textId="77777777" w:rsidR="00500D5F" w:rsidRPr="00C62048" w:rsidRDefault="00500D5F" w:rsidP="00F853B3">
      <w:pPr>
        <w:ind w:right="83"/>
        <w:rPr>
          <w:rFonts w:ascii="Arial" w:hAnsi="Arial" w:cs="Arial"/>
        </w:rPr>
      </w:pPr>
    </w:p>
    <w:p w14:paraId="644E413C" w14:textId="77777777" w:rsidR="00500D5F" w:rsidRPr="000B1F91" w:rsidRDefault="00500D5F" w:rsidP="00500D5F">
      <w:pPr>
        <w:rPr>
          <w:rFonts w:ascii="Arial" w:hAnsi="Arial" w:cs="Arial"/>
        </w:rPr>
      </w:pPr>
    </w:p>
    <w:p w14:paraId="29298725" w14:textId="6C2F3C07" w:rsidR="00500D5F" w:rsidRDefault="00500D5F" w:rsidP="00500D5F">
      <w:pPr>
        <w:rPr>
          <w:rFonts w:ascii="Arial" w:hAnsi="Arial" w:cs="Arial"/>
        </w:rPr>
      </w:pPr>
      <w:r w:rsidRPr="000B1F91">
        <w:rPr>
          <w:rFonts w:ascii="Arial" w:hAnsi="Arial" w:cs="Arial"/>
        </w:rPr>
        <w:t>Key Duties include</w:t>
      </w:r>
      <w:r>
        <w:rPr>
          <w:rFonts w:ascii="Arial" w:hAnsi="Arial" w:cs="Arial"/>
        </w:rPr>
        <w:t>:</w:t>
      </w:r>
      <w:r w:rsidRPr="000B1F91">
        <w:rPr>
          <w:rFonts w:ascii="Arial" w:hAnsi="Arial" w:cs="Arial"/>
        </w:rPr>
        <w:t xml:space="preserve"> </w:t>
      </w:r>
    </w:p>
    <w:p w14:paraId="393262F2" w14:textId="77777777" w:rsidR="00500D5F" w:rsidRPr="000B1F91" w:rsidRDefault="00500D5F" w:rsidP="00500D5F">
      <w:pPr>
        <w:rPr>
          <w:rFonts w:ascii="Arial" w:hAnsi="Arial" w:cs="Arial"/>
        </w:rPr>
      </w:pPr>
    </w:p>
    <w:p w14:paraId="54BB0527" w14:textId="3CA2521A" w:rsidR="00500D5F" w:rsidRPr="00500D5F" w:rsidRDefault="00500D5F" w:rsidP="00500D5F">
      <w:pPr>
        <w:numPr>
          <w:ilvl w:val="0"/>
          <w:numId w:val="1"/>
        </w:numPr>
        <w:shd w:val="clear" w:color="auto" w:fill="FFFFFF"/>
        <w:rPr>
          <w:rFonts w:ascii="Arial" w:eastAsia="Times New Roman" w:hAnsi="Arial" w:cs="Arial"/>
          <w:color w:val="000000"/>
          <w:lang w:eastAsia="en-GB"/>
        </w:rPr>
      </w:pPr>
      <w:r>
        <w:rPr>
          <w:rFonts w:ascii="Arial" w:eastAsia="Arial" w:hAnsi="Arial" w:cs="Arial"/>
          <w:color w:val="000000"/>
        </w:rPr>
        <w:t>L</w:t>
      </w:r>
      <w:r w:rsidRPr="00C62048">
        <w:rPr>
          <w:rFonts w:ascii="Arial" w:eastAsia="Arial" w:hAnsi="Arial" w:cs="Arial"/>
          <w:color w:val="000000"/>
        </w:rPr>
        <w:t>iais</w:t>
      </w:r>
      <w:r w:rsidRPr="00C62048">
        <w:rPr>
          <w:rFonts w:ascii="Arial" w:hAnsi="Arial" w:cs="Arial"/>
        </w:rPr>
        <w:t>ing</w:t>
      </w:r>
      <w:r w:rsidRPr="00C62048">
        <w:rPr>
          <w:rFonts w:ascii="Arial" w:eastAsia="Arial" w:hAnsi="Arial" w:cs="Arial"/>
          <w:color w:val="000000"/>
        </w:rPr>
        <w:t xml:space="preserve"> with schools, creatives and staff</w:t>
      </w:r>
      <w:r w:rsidRPr="00C62048">
        <w:rPr>
          <w:rFonts w:ascii="Arial" w:hAnsi="Arial" w:cs="Arial"/>
        </w:rPr>
        <w:t xml:space="preserve"> </w:t>
      </w:r>
      <w:r w:rsidR="00B72F18">
        <w:rPr>
          <w:rFonts w:ascii="Arial" w:hAnsi="Arial" w:cs="Arial"/>
        </w:rPr>
        <w:t xml:space="preserve">to deliver both oral and written story </w:t>
      </w:r>
      <w:r w:rsidR="000C6625">
        <w:rPr>
          <w:rFonts w:ascii="Arial" w:hAnsi="Arial" w:cs="Arial"/>
        </w:rPr>
        <w:t>programs.</w:t>
      </w:r>
    </w:p>
    <w:p w14:paraId="749F5C5E" w14:textId="2F2A7793" w:rsidR="00B72F18" w:rsidRPr="00500D5F" w:rsidRDefault="00B72F18" w:rsidP="00500D5F">
      <w:pPr>
        <w:numPr>
          <w:ilvl w:val="0"/>
          <w:numId w:val="1"/>
        </w:numPr>
        <w:shd w:val="clear" w:color="auto" w:fill="FFFFFF"/>
        <w:rPr>
          <w:rFonts w:ascii="Arial" w:eastAsia="Times New Roman" w:hAnsi="Arial" w:cs="Arial"/>
          <w:color w:val="000000"/>
          <w:lang w:eastAsia="en-GB"/>
        </w:rPr>
      </w:pPr>
      <w:r>
        <w:rPr>
          <w:rFonts w:ascii="Arial" w:eastAsia="Arial" w:hAnsi="Arial" w:cs="Arial"/>
          <w:color w:val="000000"/>
        </w:rPr>
        <w:t>W</w:t>
      </w:r>
      <w:r w:rsidRPr="00C62048">
        <w:rPr>
          <w:rFonts w:ascii="Arial" w:eastAsia="Arial" w:hAnsi="Arial" w:cs="Arial"/>
          <w:color w:val="000000"/>
        </w:rPr>
        <w:t xml:space="preserve">ork with </w:t>
      </w:r>
      <w:r w:rsidRPr="00C62048">
        <w:rPr>
          <w:rFonts w:ascii="Arial" w:hAnsi="Arial" w:cs="Arial"/>
        </w:rPr>
        <w:t>a creative writing facilitator</w:t>
      </w:r>
      <w:r w:rsidRPr="00C62048">
        <w:rPr>
          <w:rFonts w:ascii="Arial" w:eastAsia="Arial" w:hAnsi="Arial" w:cs="Arial"/>
          <w:color w:val="000000"/>
        </w:rPr>
        <w:t xml:space="preserve"> to develop a standardised youth creative writing program</w:t>
      </w:r>
      <w:r w:rsidRPr="00C62048">
        <w:rPr>
          <w:rFonts w:ascii="Arial" w:hAnsi="Arial" w:cs="Arial"/>
        </w:rPr>
        <w:t xml:space="preserve"> that supports the West Australian </w:t>
      </w:r>
      <w:r w:rsidR="000C6625" w:rsidRPr="00C62048">
        <w:rPr>
          <w:rFonts w:ascii="Arial" w:hAnsi="Arial" w:cs="Arial"/>
        </w:rPr>
        <w:t>curriculum.</w:t>
      </w:r>
    </w:p>
    <w:p w14:paraId="57A16DA1" w14:textId="35EB1B77" w:rsidR="00500D5F" w:rsidRPr="00500D5F" w:rsidRDefault="00B72F18" w:rsidP="00500D5F">
      <w:pPr>
        <w:numPr>
          <w:ilvl w:val="0"/>
          <w:numId w:val="1"/>
        </w:numPr>
        <w:shd w:val="clear" w:color="auto" w:fill="FFFFFF"/>
        <w:rPr>
          <w:rFonts w:ascii="Arial" w:eastAsia="Times New Roman" w:hAnsi="Arial" w:cs="Arial"/>
          <w:color w:val="000000"/>
          <w:lang w:eastAsia="en-GB"/>
        </w:rPr>
      </w:pPr>
      <w:r>
        <w:rPr>
          <w:rFonts w:ascii="Arial" w:hAnsi="Arial" w:cs="Arial"/>
        </w:rPr>
        <w:t>S</w:t>
      </w:r>
      <w:r w:rsidR="00500D5F" w:rsidRPr="00C62048">
        <w:rPr>
          <w:rFonts w:ascii="Arial" w:hAnsi="Arial" w:cs="Arial"/>
        </w:rPr>
        <w:t xml:space="preserve">ourcing and training new storyteller facilitators as </w:t>
      </w:r>
      <w:r w:rsidR="000C6625" w:rsidRPr="00C62048">
        <w:rPr>
          <w:rFonts w:ascii="Arial" w:hAnsi="Arial" w:cs="Arial"/>
        </w:rPr>
        <w:t>needed.</w:t>
      </w:r>
    </w:p>
    <w:p w14:paraId="673E5D2D" w14:textId="73F39CCC" w:rsidR="00500D5F" w:rsidRDefault="00B72F18" w:rsidP="00500D5F">
      <w:pPr>
        <w:pStyle w:val="ListParagraph"/>
        <w:numPr>
          <w:ilvl w:val="0"/>
          <w:numId w:val="1"/>
        </w:numPr>
        <w:ind w:right="83"/>
        <w:rPr>
          <w:rFonts w:ascii="Arial" w:hAnsi="Arial" w:cs="Arial"/>
        </w:rPr>
      </w:pPr>
      <w:r>
        <w:rPr>
          <w:rFonts w:ascii="Arial" w:eastAsia="Arial" w:hAnsi="Arial" w:cs="Arial"/>
          <w:color w:val="000000"/>
        </w:rPr>
        <w:t>O</w:t>
      </w:r>
      <w:r w:rsidR="00500D5F" w:rsidRPr="00500D5F">
        <w:rPr>
          <w:rFonts w:ascii="Arial" w:eastAsia="Arial" w:hAnsi="Arial" w:cs="Arial"/>
          <w:color w:val="000000"/>
        </w:rPr>
        <w:t>rganis</w:t>
      </w:r>
      <w:r>
        <w:rPr>
          <w:rFonts w:ascii="Arial" w:hAnsi="Arial" w:cs="Arial"/>
        </w:rPr>
        <w:t xml:space="preserve">e </w:t>
      </w:r>
      <w:r w:rsidR="00500D5F" w:rsidRPr="00500D5F">
        <w:rPr>
          <w:rFonts w:ascii="Arial" w:eastAsia="Arial" w:hAnsi="Arial" w:cs="Arial"/>
          <w:color w:val="000000"/>
        </w:rPr>
        <w:t xml:space="preserve">recording of stories and production of </w:t>
      </w:r>
      <w:r w:rsidR="000C6625" w:rsidRPr="00500D5F">
        <w:rPr>
          <w:rFonts w:ascii="Arial" w:eastAsia="Arial" w:hAnsi="Arial" w:cs="Arial"/>
          <w:color w:val="000000"/>
        </w:rPr>
        <w:t>antholog</w:t>
      </w:r>
      <w:r w:rsidR="000C6625" w:rsidRPr="00500D5F">
        <w:rPr>
          <w:rFonts w:ascii="Arial" w:hAnsi="Arial" w:cs="Arial"/>
        </w:rPr>
        <w:t>ie</w:t>
      </w:r>
      <w:r w:rsidR="000C6625">
        <w:rPr>
          <w:rFonts w:ascii="Arial" w:hAnsi="Arial" w:cs="Arial"/>
        </w:rPr>
        <w:t>s.</w:t>
      </w:r>
    </w:p>
    <w:p w14:paraId="581FF793" w14:textId="5959AB2D" w:rsidR="00500D5F" w:rsidRDefault="00B72F18" w:rsidP="00500D5F">
      <w:pPr>
        <w:pStyle w:val="ListParagraph"/>
        <w:numPr>
          <w:ilvl w:val="0"/>
          <w:numId w:val="1"/>
        </w:numPr>
        <w:ind w:right="83"/>
        <w:rPr>
          <w:rFonts w:ascii="Arial" w:hAnsi="Arial" w:cs="Arial"/>
        </w:rPr>
      </w:pPr>
      <w:r>
        <w:rPr>
          <w:rFonts w:ascii="Arial" w:eastAsia="Arial" w:hAnsi="Arial" w:cs="Arial"/>
          <w:color w:val="000000"/>
        </w:rPr>
        <w:t>C</w:t>
      </w:r>
      <w:r w:rsidR="00500D5F" w:rsidRPr="00500D5F">
        <w:rPr>
          <w:rFonts w:ascii="Arial" w:eastAsia="Arial" w:hAnsi="Arial" w:cs="Arial"/>
          <w:color w:val="000000"/>
        </w:rPr>
        <w:t>onduct</w:t>
      </w:r>
      <w:r>
        <w:rPr>
          <w:rFonts w:ascii="Arial" w:hAnsi="Arial" w:cs="Arial"/>
        </w:rPr>
        <w:t xml:space="preserve"> evaluation of programs and revise programs if necessary</w:t>
      </w:r>
      <w:r w:rsidR="000C6625">
        <w:rPr>
          <w:rFonts w:ascii="Arial" w:hAnsi="Arial" w:cs="Arial"/>
        </w:rPr>
        <w:t>.</w:t>
      </w:r>
    </w:p>
    <w:p w14:paraId="613029EF" w14:textId="0BF25498" w:rsidR="00500D5F" w:rsidRPr="00500D5F" w:rsidRDefault="00B72F18" w:rsidP="00500D5F">
      <w:pPr>
        <w:pStyle w:val="ListParagraph"/>
        <w:numPr>
          <w:ilvl w:val="0"/>
          <w:numId w:val="1"/>
        </w:numPr>
        <w:ind w:right="83"/>
        <w:rPr>
          <w:rFonts w:ascii="Arial" w:hAnsi="Arial" w:cs="Arial"/>
        </w:rPr>
      </w:pPr>
      <w:r>
        <w:rPr>
          <w:rFonts w:ascii="Arial" w:hAnsi="Arial" w:cs="Arial"/>
        </w:rPr>
        <w:t>D</w:t>
      </w:r>
      <w:r w:rsidR="00500D5F" w:rsidRPr="00500D5F">
        <w:rPr>
          <w:rFonts w:ascii="Arial" w:hAnsi="Arial" w:cs="Arial"/>
        </w:rPr>
        <w:t xml:space="preserve">evelop partnerships to expand the program into more partner </w:t>
      </w:r>
      <w:r w:rsidR="000C6625" w:rsidRPr="00500D5F">
        <w:rPr>
          <w:rFonts w:ascii="Arial" w:hAnsi="Arial" w:cs="Arial"/>
        </w:rPr>
        <w:t>schools.</w:t>
      </w:r>
    </w:p>
    <w:p w14:paraId="313A8DAE" w14:textId="4B71AAC4" w:rsidR="00500D5F" w:rsidRPr="00500D5F" w:rsidRDefault="00500D5F" w:rsidP="00500D5F">
      <w:pPr>
        <w:numPr>
          <w:ilvl w:val="0"/>
          <w:numId w:val="1"/>
        </w:numPr>
        <w:shd w:val="clear" w:color="auto" w:fill="FFFFFF"/>
        <w:rPr>
          <w:rFonts w:ascii="Arial" w:eastAsia="Times New Roman" w:hAnsi="Arial" w:cs="Arial"/>
          <w:color w:val="000000"/>
          <w:lang w:eastAsia="en-GB"/>
        </w:rPr>
      </w:pPr>
      <w:r>
        <w:rPr>
          <w:rFonts w:ascii="Arial" w:eastAsia="Arial" w:hAnsi="Arial" w:cs="Arial"/>
          <w:color w:val="000000"/>
        </w:rPr>
        <w:t>D</w:t>
      </w:r>
      <w:r w:rsidRPr="00C62048">
        <w:rPr>
          <w:rFonts w:ascii="Arial" w:eastAsia="Arial" w:hAnsi="Arial" w:cs="Arial"/>
          <w:color w:val="000000"/>
        </w:rPr>
        <w:t>evelop and monitor</w:t>
      </w:r>
      <w:r w:rsidRPr="00C62048">
        <w:rPr>
          <w:rFonts w:ascii="Arial" w:hAnsi="Arial" w:cs="Arial"/>
        </w:rPr>
        <w:t xml:space="preserve"> project</w:t>
      </w:r>
      <w:r w:rsidRPr="00C62048">
        <w:rPr>
          <w:rFonts w:ascii="Arial" w:eastAsia="Arial" w:hAnsi="Arial" w:cs="Arial"/>
          <w:color w:val="000000"/>
        </w:rPr>
        <w:t xml:space="preserve"> timelin</w:t>
      </w:r>
      <w:r>
        <w:rPr>
          <w:rFonts w:ascii="Arial" w:eastAsia="Arial" w:hAnsi="Arial" w:cs="Arial"/>
          <w:color w:val="000000"/>
        </w:rPr>
        <w:t xml:space="preserve">es, </w:t>
      </w:r>
      <w:r w:rsidRPr="00C62048">
        <w:rPr>
          <w:rFonts w:ascii="Arial" w:hAnsi="Arial" w:cs="Arial"/>
        </w:rPr>
        <w:t xml:space="preserve">budget and </w:t>
      </w:r>
      <w:r w:rsidR="000C6625" w:rsidRPr="00C62048">
        <w:rPr>
          <w:rFonts w:ascii="Arial" w:hAnsi="Arial" w:cs="Arial"/>
        </w:rPr>
        <w:t>acquittals.</w:t>
      </w:r>
    </w:p>
    <w:p w14:paraId="067AD498" w14:textId="77777777" w:rsidR="00500D5F" w:rsidRPr="00500D5F" w:rsidRDefault="00500D5F" w:rsidP="00B72F18">
      <w:pPr>
        <w:shd w:val="clear" w:color="auto" w:fill="FFFFFF"/>
        <w:ind w:left="720"/>
        <w:rPr>
          <w:rFonts w:ascii="Arial" w:eastAsia="Times New Roman" w:hAnsi="Arial" w:cs="Arial"/>
          <w:color w:val="000000"/>
          <w:lang w:eastAsia="en-GB"/>
        </w:rPr>
      </w:pPr>
    </w:p>
    <w:p w14:paraId="561CF500" w14:textId="77777777" w:rsidR="00500D5F" w:rsidRDefault="00500D5F" w:rsidP="00500D5F">
      <w:pPr>
        <w:shd w:val="clear" w:color="auto" w:fill="FFFFFF"/>
        <w:rPr>
          <w:rFonts w:ascii="Arial" w:eastAsia="Times New Roman" w:hAnsi="Arial" w:cs="Arial"/>
          <w:color w:val="000000"/>
          <w:lang w:eastAsia="en-GB"/>
        </w:rPr>
      </w:pPr>
    </w:p>
    <w:p w14:paraId="204C348A" w14:textId="77777777" w:rsidR="00500D5F" w:rsidRDefault="00500D5F" w:rsidP="00500D5F">
      <w:pPr>
        <w:shd w:val="clear" w:color="auto" w:fill="FFFFFF"/>
        <w:rPr>
          <w:rFonts w:ascii="Arial" w:eastAsia="Times New Roman" w:hAnsi="Arial" w:cs="Arial"/>
          <w:color w:val="000000"/>
          <w:lang w:eastAsia="en-GB"/>
        </w:rPr>
      </w:pPr>
    </w:p>
    <w:p w14:paraId="34A5A70A" w14:textId="2FEFDF09" w:rsidR="00500D5F" w:rsidRPr="000B1F91" w:rsidRDefault="00500D5F" w:rsidP="00500D5F">
      <w:pPr>
        <w:shd w:val="clear" w:color="auto" w:fill="FFFFFF"/>
        <w:rPr>
          <w:rFonts w:ascii="Arial" w:eastAsia="Times New Roman" w:hAnsi="Arial" w:cs="Arial"/>
          <w:color w:val="000000"/>
          <w:lang w:eastAsia="en-GB"/>
        </w:rPr>
      </w:pPr>
      <w:r w:rsidRPr="000B1F91">
        <w:rPr>
          <w:rFonts w:ascii="Arial" w:eastAsia="Times New Roman" w:hAnsi="Arial" w:cs="Arial"/>
          <w:b/>
          <w:bCs/>
          <w:color w:val="000000"/>
          <w:lang w:eastAsia="en-GB"/>
        </w:rPr>
        <w:t>Selection Criteria</w:t>
      </w:r>
    </w:p>
    <w:p w14:paraId="52060D63" w14:textId="77777777" w:rsidR="00500D5F" w:rsidRPr="000B1F91" w:rsidRDefault="00500D5F" w:rsidP="00500D5F">
      <w:pPr>
        <w:shd w:val="clear" w:color="auto" w:fill="FFFFFF"/>
        <w:rPr>
          <w:rFonts w:ascii="Arial" w:eastAsia="Times New Roman" w:hAnsi="Arial" w:cs="Arial"/>
          <w:color w:val="000000"/>
          <w:lang w:eastAsia="en-GB"/>
        </w:rPr>
      </w:pPr>
      <w:r w:rsidRPr="000B1F91">
        <w:rPr>
          <w:rFonts w:ascii="Arial" w:eastAsia="Times New Roman" w:hAnsi="Arial" w:cs="Arial"/>
          <w:color w:val="000000"/>
          <w:lang w:eastAsia="en-GB"/>
        </w:rPr>
        <w:t> </w:t>
      </w:r>
    </w:p>
    <w:p w14:paraId="4D3C783D" w14:textId="77777777" w:rsidR="00500D5F" w:rsidRDefault="00500D5F" w:rsidP="00500D5F">
      <w:pPr>
        <w:shd w:val="clear" w:color="auto" w:fill="FFFFFF"/>
        <w:rPr>
          <w:rFonts w:ascii="Arial" w:eastAsia="Times New Roman" w:hAnsi="Arial" w:cs="Arial"/>
          <w:color w:val="000000"/>
          <w:lang w:eastAsia="en-GB"/>
        </w:rPr>
      </w:pPr>
      <w:r w:rsidRPr="000B1F91">
        <w:rPr>
          <w:rFonts w:ascii="Arial" w:eastAsia="Times New Roman" w:hAnsi="Arial" w:cs="Arial"/>
          <w:b/>
          <w:bCs/>
          <w:color w:val="000000"/>
          <w:lang w:eastAsia="en-GB"/>
        </w:rPr>
        <w:t>Essential</w:t>
      </w:r>
    </w:p>
    <w:p w14:paraId="23DD9DDE" w14:textId="77777777" w:rsidR="00500D5F" w:rsidRPr="00EA430F" w:rsidRDefault="00500D5F" w:rsidP="00500D5F">
      <w:pPr>
        <w:shd w:val="clear" w:color="auto" w:fill="FFFFFF"/>
        <w:rPr>
          <w:rFonts w:ascii="Arial" w:eastAsia="Times New Roman" w:hAnsi="Arial" w:cs="Arial"/>
          <w:color w:val="000000"/>
          <w:lang w:eastAsia="en-GB"/>
        </w:rPr>
      </w:pPr>
    </w:p>
    <w:p w14:paraId="02D8910F" w14:textId="73B8BAC8" w:rsidR="00B72F18" w:rsidRPr="00C62048" w:rsidRDefault="00B72F18" w:rsidP="00B72F18">
      <w:pPr>
        <w:numPr>
          <w:ilvl w:val="0"/>
          <w:numId w:val="4"/>
        </w:numPr>
        <w:spacing w:before="100" w:beforeAutospacing="1" w:after="120"/>
        <w:rPr>
          <w:rFonts w:ascii="Arial" w:hAnsi="Arial" w:cs="Arial"/>
          <w:color w:val="000000" w:themeColor="text1"/>
        </w:rPr>
      </w:pPr>
      <w:r w:rsidRPr="00C62048">
        <w:rPr>
          <w:rFonts w:ascii="Arial" w:hAnsi="Arial" w:cs="Arial"/>
          <w:color w:val="000000" w:themeColor="text1"/>
        </w:rPr>
        <w:t>A degree in education, arts, community development, youth work or equivalent experience</w:t>
      </w:r>
      <w:r w:rsidR="00884E1D">
        <w:rPr>
          <w:rFonts w:ascii="Arial" w:hAnsi="Arial" w:cs="Arial"/>
          <w:color w:val="000000" w:themeColor="text1"/>
        </w:rPr>
        <w:t>.</w:t>
      </w:r>
    </w:p>
    <w:p w14:paraId="49419BF4" w14:textId="7C5C15AE" w:rsidR="00B72F18" w:rsidRPr="00C62048" w:rsidRDefault="00B72F18" w:rsidP="00B72F18">
      <w:pPr>
        <w:numPr>
          <w:ilvl w:val="0"/>
          <w:numId w:val="4"/>
        </w:numPr>
        <w:spacing w:before="100" w:beforeAutospacing="1" w:after="120"/>
        <w:rPr>
          <w:rFonts w:ascii="Arial" w:hAnsi="Arial" w:cs="Arial"/>
          <w:color w:val="000000" w:themeColor="text1"/>
        </w:rPr>
      </w:pPr>
      <w:r>
        <w:rPr>
          <w:rFonts w:ascii="Arial" w:hAnsi="Arial" w:cs="Arial"/>
          <w:color w:val="000000" w:themeColor="text1"/>
        </w:rPr>
        <w:t>A</w:t>
      </w:r>
      <w:r w:rsidR="000C6625">
        <w:rPr>
          <w:rFonts w:ascii="Arial" w:hAnsi="Arial" w:cs="Arial"/>
          <w:color w:val="000000" w:themeColor="text1"/>
        </w:rPr>
        <w:t>n</w:t>
      </w:r>
      <w:r>
        <w:rPr>
          <w:rFonts w:ascii="Arial" w:hAnsi="Arial" w:cs="Arial"/>
          <w:color w:val="000000" w:themeColor="text1"/>
        </w:rPr>
        <w:t xml:space="preserve"> u</w:t>
      </w:r>
      <w:r w:rsidRPr="00C62048">
        <w:rPr>
          <w:rFonts w:ascii="Arial" w:hAnsi="Arial" w:cs="Arial"/>
          <w:color w:val="000000" w:themeColor="text1"/>
        </w:rPr>
        <w:t xml:space="preserve">nderstanding of the </w:t>
      </w:r>
      <w:r>
        <w:rPr>
          <w:rFonts w:ascii="Arial" w:hAnsi="Arial" w:cs="Arial"/>
          <w:color w:val="000000" w:themeColor="text1"/>
        </w:rPr>
        <w:t>school curriculum</w:t>
      </w:r>
      <w:r w:rsidR="00884E1D">
        <w:rPr>
          <w:rFonts w:ascii="Arial" w:hAnsi="Arial" w:cs="Arial"/>
          <w:color w:val="000000" w:themeColor="text1"/>
        </w:rPr>
        <w:t>.</w:t>
      </w:r>
    </w:p>
    <w:p w14:paraId="7508BFA0" w14:textId="6519BD14" w:rsidR="00B72F18" w:rsidRPr="00C62048" w:rsidRDefault="00B72F18" w:rsidP="00B72F18">
      <w:pPr>
        <w:numPr>
          <w:ilvl w:val="0"/>
          <w:numId w:val="4"/>
        </w:numPr>
        <w:spacing w:before="100" w:beforeAutospacing="1" w:after="120"/>
        <w:rPr>
          <w:rFonts w:ascii="Arial" w:hAnsi="Arial" w:cs="Arial"/>
          <w:color w:val="000000" w:themeColor="text1"/>
        </w:rPr>
      </w:pPr>
      <w:r w:rsidRPr="00C62048">
        <w:rPr>
          <w:rFonts w:ascii="Arial" w:hAnsi="Arial" w:cs="Arial"/>
          <w:color w:val="000000" w:themeColor="text1"/>
        </w:rPr>
        <w:t xml:space="preserve">Experience working with young people in schools, ideally from diverse </w:t>
      </w:r>
      <w:r w:rsidR="000C6625" w:rsidRPr="00C62048">
        <w:rPr>
          <w:rFonts w:ascii="Arial" w:hAnsi="Arial" w:cs="Arial"/>
          <w:color w:val="000000" w:themeColor="text1"/>
        </w:rPr>
        <w:t>background.</w:t>
      </w:r>
    </w:p>
    <w:p w14:paraId="6BAC41C0" w14:textId="10E26D31" w:rsidR="00B72F18" w:rsidRPr="00C62048" w:rsidRDefault="00B72F18" w:rsidP="00B72F18">
      <w:pPr>
        <w:numPr>
          <w:ilvl w:val="0"/>
          <w:numId w:val="4"/>
        </w:numPr>
        <w:spacing w:before="100" w:beforeAutospacing="1" w:after="120"/>
        <w:rPr>
          <w:rFonts w:ascii="Arial" w:hAnsi="Arial" w:cs="Arial"/>
          <w:color w:val="000000" w:themeColor="text1"/>
        </w:rPr>
      </w:pPr>
      <w:r w:rsidRPr="00C62048">
        <w:rPr>
          <w:rFonts w:ascii="Arial" w:hAnsi="Arial" w:cs="Arial"/>
          <w:color w:val="000000" w:themeColor="text1"/>
        </w:rPr>
        <w:t>Strong administrative and organisational skills</w:t>
      </w:r>
      <w:r w:rsidR="00884E1D">
        <w:rPr>
          <w:rFonts w:ascii="Arial" w:hAnsi="Arial" w:cs="Arial"/>
          <w:color w:val="000000" w:themeColor="text1"/>
        </w:rPr>
        <w:t>.</w:t>
      </w:r>
    </w:p>
    <w:p w14:paraId="4A6360DB" w14:textId="59839EE1" w:rsidR="00B72F18" w:rsidRPr="00C62048" w:rsidRDefault="00B72F18" w:rsidP="00B72F18">
      <w:pPr>
        <w:numPr>
          <w:ilvl w:val="0"/>
          <w:numId w:val="4"/>
        </w:numPr>
        <w:spacing w:before="100" w:beforeAutospacing="1" w:after="120"/>
        <w:rPr>
          <w:rFonts w:ascii="Arial" w:hAnsi="Arial" w:cs="Arial"/>
          <w:color w:val="000000" w:themeColor="text1"/>
        </w:rPr>
      </w:pPr>
      <w:r w:rsidRPr="00C62048">
        <w:rPr>
          <w:rFonts w:ascii="Arial" w:hAnsi="Arial" w:cs="Arial"/>
          <w:color w:val="000000" w:themeColor="text1"/>
        </w:rPr>
        <w:t>Strong verbal and written communication skills</w:t>
      </w:r>
      <w:r w:rsidR="00884E1D">
        <w:rPr>
          <w:rFonts w:ascii="Arial" w:hAnsi="Arial" w:cs="Arial"/>
          <w:color w:val="000000" w:themeColor="text1"/>
        </w:rPr>
        <w:t>.</w:t>
      </w:r>
    </w:p>
    <w:p w14:paraId="61878002" w14:textId="0089A9F1" w:rsidR="00B72F18" w:rsidRPr="00C62048" w:rsidRDefault="00B72F18" w:rsidP="00B72F18">
      <w:pPr>
        <w:numPr>
          <w:ilvl w:val="0"/>
          <w:numId w:val="4"/>
        </w:numPr>
        <w:spacing w:before="100" w:beforeAutospacing="1" w:after="120"/>
        <w:rPr>
          <w:rFonts w:ascii="Arial" w:hAnsi="Arial" w:cs="Arial"/>
          <w:color w:val="000000" w:themeColor="text1"/>
        </w:rPr>
      </w:pPr>
      <w:r w:rsidRPr="00C62048">
        <w:rPr>
          <w:rFonts w:ascii="Arial" w:hAnsi="Arial" w:cs="Arial"/>
          <w:color w:val="000000" w:themeColor="text1"/>
        </w:rPr>
        <w:t xml:space="preserve">The ability to effectively work with a team and diverse range of </w:t>
      </w:r>
      <w:r w:rsidR="000C6625" w:rsidRPr="00C62048">
        <w:rPr>
          <w:rFonts w:ascii="Arial" w:hAnsi="Arial" w:cs="Arial"/>
          <w:color w:val="000000" w:themeColor="text1"/>
        </w:rPr>
        <w:t>stakeholders.</w:t>
      </w:r>
    </w:p>
    <w:p w14:paraId="2646AD63" w14:textId="297312C7" w:rsidR="00B72F18" w:rsidRPr="00C62048" w:rsidRDefault="00B72F18" w:rsidP="00B72F18">
      <w:pPr>
        <w:numPr>
          <w:ilvl w:val="0"/>
          <w:numId w:val="4"/>
        </w:numPr>
        <w:spacing w:before="100" w:beforeAutospacing="1" w:after="120"/>
        <w:rPr>
          <w:rFonts w:ascii="Arial" w:hAnsi="Arial" w:cs="Arial"/>
          <w:color w:val="000000" w:themeColor="text1"/>
        </w:rPr>
      </w:pPr>
      <w:r w:rsidRPr="00C62048">
        <w:rPr>
          <w:rFonts w:ascii="Arial" w:hAnsi="Arial" w:cs="Arial"/>
          <w:color w:val="000000" w:themeColor="text1"/>
        </w:rPr>
        <w:t>Excellent project management skills</w:t>
      </w:r>
      <w:r w:rsidR="00884E1D">
        <w:rPr>
          <w:rFonts w:ascii="Arial" w:hAnsi="Arial" w:cs="Arial"/>
          <w:color w:val="000000" w:themeColor="text1"/>
        </w:rPr>
        <w:t>.</w:t>
      </w:r>
    </w:p>
    <w:p w14:paraId="00766E95" w14:textId="3EA42B7E" w:rsidR="00B72F18" w:rsidRPr="00C62048" w:rsidRDefault="00B72F18" w:rsidP="00B72F18">
      <w:pPr>
        <w:numPr>
          <w:ilvl w:val="0"/>
          <w:numId w:val="4"/>
        </w:numPr>
        <w:spacing w:before="100" w:beforeAutospacing="1" w:after="120"/>
        <w:rPr>
          <w:rFonts w:ascii="Arial" w:hAnsi="Arial" w:cs="Arial"/>
          <w:color w:val="000000" w:themeColor="text1"/>
        </w:rPr>
      </w:pPr>
      <w:r w:rsidRPr="00C62048">
        <w:rPr>
          <w:rFonts w:ascii="Arial" w:hAnsi="Arial" w:cs="Arial"/>
          <w:color w:val="000000" w:themeColor="text1"/>
        </w:rPr>
        <w:t>Excellent computer literacy skills</w:t>
      </w:r>
      <w:r w:rsidR="00884E1D">
        <w:rPr>
          <w:rFonts w:ascii="Arial" w:hAnsi="Arial" w:cs="Arial"/>
          <w:color w:val="000000" w:themeColor="text1"/>
        </w:rPr>
        <w:t>.</w:t>
      </w:r>
    </w:p>
    <w:p w14:paraId="5A7D05C5" w14:textId="3B255A63" w:rsidR="00B72F18" w:rsidRPr="00C62048" w:rsidRDefault="00B72F18" w:rsidP="00B72F18">
      <w:pPr>
        <w:numPr>
          <w:ilvl w:val="0"/>
          <w:numId w:val="4"/>
        </w:numPr>
        <w:spacing w:before="100" w:beforeAutospacing="1" w:after="120"/>
        <w:rPr>
          <w:rFonts w:ascii="Arial" w:hAnsi="Arial" w:cs="Arial"/>
          <w:color w:val="000000" w:themeColor="text1"/>
        </w:rPr>
      </w:pPr>
      <w:r w:rsidRPr="00C62048">
        <w:rPr>
          <w:rFonts w:ascii="Arial" w:hAnsi="Arial" w:cs="Arial"/>
          <w:color w:val="000000" w:themeColor="text1"/>
        </w:rPr>
        <w:t>Have a valid Driver’s licence (C)</w:t>
      </w:r>
      <w:r w:rsidR="00884E1D">
        <w:rPr>
          <w:rFonts w:ascii="Arial" w:hAnsi="Arial" w:cs="Arial"/>
          <w:color w:val="000000" w:themeColor="text1"/>
        </w:rPr>
        <w:t>.</w:t>
      </w:r>
    </w:p>
    <w:p w14:paraId="095346E4" w14:textId="77777777" w:rsidR="00B72F18" w:rsidRPr="00C62048" w:rsidRDefault="00B72F18" w:rsidP="00B72F18">
      <w:pPr>
        <w:spacing w:line="259" w:lineRule="auto"/>
        <w:rPr>
          <w:rFonts w:ascii="Arial" w:hAnsi="Arial" w:cs="Arial"/>
        </w:rPr>
      </w:pPr>
    </w:p>
    <w:p w14:paraId="332307FC" w14:textId="699C8512" w:rsidR="00B72F18" w:rsidRPr="00B72F18" w:rsidRDefault="00B72F18" w:rsidP="00B72F18">
      <w:pPr>
        <w:ind w:right="83"/>
        <w:rPr>
          <w:rFonts w:ascii="Arial" w:hAnsi="Arial" w:cs="Arial"/>
          <w:b/>
          <w:bCs/>
        </w:rPr>
      </w:pPr>
      <w:r w:rsidRPr="00B72F18">
        <w:rPr>
          <w:rFonts w:ascii="Arial" w:hAnsi="Arial" w:cs="Arial"/>
          <w:b/>
          <w:bCs/>
        </w:rPr>
        <w:t>Desirable</w:t>
      </w:r>
    </w:p>
    <w:p w14:paraId="61F62251" w14:textId="66084BFE" w:rsidR="00B72F18" w:rsidRPr="00C62048" w:rsidRDefault="00B72F18" w:rsidP="00B72F18">
      <w:pPr>
        <w:pStyle w:val="ListParagraph"/>
        <w:numPr>
          <w:ilvl w:val="0"/>
          <w:numId w:val="5"/>
        </w:numPr>
        <w:spacing w:after="5" w:line="250" w:lineRule="auto"/>
        <w:ind w:right="83"/>
        <w:rPr>
          <w:rFonts w:ascii="Arial" w:hAnsi="Arial" w:cs="Arial"/>
        </w:rPr>
      </w:pPr>
      <w:r w:rsidRPr="00C62048">
        <w:rPr>
          <w:rFonts w:ascii="Arial" w:hAnsi="Arial" w:cs="Arial"/>
        </w:rPr>
        <w:t xml:space="preserve">Previous experience working in a culturally inclusive work </w:t>
      </w:r>
      <w:r w:rsidR="000C6625" w:rsidRPr="00C62048">
        <w:rPr>
          <w:rFonts w:ascii="Arial" w:hAnsi="Arial" w:cs="Arial"/>
        </w:rPr>
        <w:t>environment.</w:t>
      </w:r>
    </w:p>
    <w:p w14:paraId="3A8F5A1D" w14:textId="23096B19" w:rsidR="00B72F18" w:rsidRDefault="00B72F18" w:rsidP="00B72F18">
      <w:pPr>
        <w:pStyle w:val="ListParagraph"/>
        <w:numPr>
          <w:ilvl w:val="0"/>
          <w:numId w:val="5"/>
        </w:numPr>
        <w:spacing w:after="5" w:line="250" w:lineRule="auto"/>
        <w:ind w:right="83"/>
        <w:rPr>
          <w:rFonts w:ascii="Arial" w:hAnsi="Arial" w:cs="Arial"/>
        </w:rPr>
      </w:pPr>
      <w:r w:rsidRPr="00C62048">
        <w:rPr>
          <w:rFonts w:ascii="Arial" w:hAnsi="Arial" w:cs="Arial"/>
        </w:rPr>
        <w:t xml:space="preserve">Previous experience working with First Nations and CaLD </w:t>
      </w:r>
      <w:r w:rsidR="000C6625" w:rsidRPr="00C62048">
        <w:rPr>
          <w:rFonts w:ascii="Arial" w:hAnsi="Arial" w:cs="Arial"/>
        </w:rPr>
        <w:t>communities.</w:t>
      </w:r>
    </w:p>
    <w:p w14:paraId="3B5E5D79" w14:textId="032F7304" w:rsidR="00884E1D" w:rsidRPr="00C62048" w:rsidRDefault="00884E1D" w:rsidP="00B72F18">
      <w:pPr>
        <w:pStyle w:val="ListParagraph"/>
        <w:numPr>
          <w:ilvl w:val="0"/>
          <w:numId w:val="5"/>
        </w:numPr>
        <w:spacing w:after="5" w:line="250" w:lineRule="auto"/>
        <w:ind w:right="83"/>
        <w:rPr>
          <w:rFonts w:ascii="Arial" w:hAnsi="Arial" w:cs="Arial"/>
        </w:rPr>
      </w:pPr>
      <w:r>
        <w:rPr>
          <w:rFonts w:ascii="Arial" w:hAnsi="Arial" w:cs="Arial"/>
        </w:rPr>
        <w:t>Previous experience working in schools.</w:t>
      </w:r>
    </w:p>
    <w:p w14:paraId="7E854704" w14:textId="3D33461C" w:rsidR="00500D5F" w:rsidRPr="00884E1D" w:rsidRDefault="00500D5F" w:rsidP="00884E1D">
      <w:pPr>
        <w:shd w:val="clear" w:color="auto" w:fill="FFFFFF"/>
        <w:rPr>
          <w:rFonts w:ascii="Arial" w:eastAsia="Times New Roman" w:hAnsi="Arial" w:cs="Arial"/>
          <w:color w:val="000000"/>
          <w:lang w:eastAsia="en-GB"/>
        </w:rPr>
      </w:pPr>
    </w:p>
    <w:p w14:paraId="5A025871" w14:textId="77777777" w:rsidR="00500D5F" w:rsidRPr="003613E6" w:rsidRDefault="00500D5F" w:rsidP="00500D5F">
      <w:pPr>
        <w:rPr>
          <w:rFonts w:ascii="Arial" w:hAnsi="Arial" w:cs="Arial"/>
          <w:b/>
          <w:bCs/>
        </w:rPr>
      </w:pPr>
      <w:r w:rsidRPr="003613E6">
        <w:rPr>
          <w:rFonts w:ascii="Arial" w:hAnsi="Arial" w:cs="Arial"/>
          <w:b/>
          <w:bCs/>
        </w:rPr>
        <w:t>Conditions of Employment</w:t>
      </w:r>
    </w:p>
    <w:p w14:paraId="2707C7C9" w14:textId="2F15AA14" w:rsidR="00500D5F" w:rsidRPr="003613E6" w:rsidRDefault="00500D5F" w:rsidP="00500D5F">
      <w:pPr>
        <w:pStyle w:val="ListParagraph"/>
        <w:numPr>
          <w:ilvl w:val="0"/>
          <w:numId w:val="3"/>
        </w:numPr>
        <w:rPr>
          <w:rFonts w:ascii="Arial" w:hAnsi="Arial" w:cs="Arial"/>
        </w:rPr>
      </w:pPr>
      <w:r w:rsidRPr="003613E6">
        <w:rPr>
          <w:rFonts w:ascii="Arial" w:hAnsi="Arial" w:cs="Arial"/>
        </w:rPr>
        <w:t>Salary $</w:t>
      </w:r>
      <w:r w:rsidR="00B72F18">
        <w:rPr>
          <w:rFonts w:ascii="Arial" w:hAnsi="Arial" w:cs="Arial"/>
        </w:rPr>
        <w:t>68,000 + superannuation</w:t>
      </w:r>
      <w:r w:rsidRPr="003613E6">
        <w:rPr>
          <w:rFonts w:ascii="Arial" w:hAnsi="Arial" w:cs="Arial"/>
        </w:rPr>
        <w:t xml:space="preserve"> will be prorated to </w:t>
      </w:r>
      <w:r w:rsidR="00B72F18">
        <w:rPr>
          <w:rFonts w:ascii="Arial" w:hAnsi="Arial" w:cs="Arial"/>
        </w:rPr>
        <w:t>2.5</w:t>
      </w:r>
      <w:r>
        <w:rPr>
          <w:rFonts w:ascii="Arial" w:hAnsi="Arial" w:cs="Arial"/>
        </w:rPr>
        <w:t xml:space="preserve"> </w:t>
      </w:r>
      <w:r w:rsidRPr="003613E6">
        <w:rPr>
          <w:rFonts w:ascii="Arial" w:hAnsi="Arial" w:cs="Arial"/>
        </w:rPr>
        <w:t xml:space="preserve">days a </w:t>
      </w:r>
      <w:r w:rsidR="000C6625" w:rsidRPr="003613E6">
        <w:rPr>
          <w:rFonts w:ascii="Arial" w:hAnsi="Arial" w:cs="Arial"/>
        </w:rPr>
        <w:t>week.</w:t>
      </w:r>
    </w:p>
    <w:p w14:paraId="33BD61D5" w14:textId="77777777" w:rsidR="00500D5F" w:rsidRPr="003613E6" w:rsidRDefault="00500D5F" w:rsidP="00500D5F">
      <w:pPr>
        <w:pStyle w:val="ListParagraph"/>
        <w:numPr>
          <w:ilvl w:val="0"/>
          <w:numId w:val="3"/>
        </w:numPr>
        <w:rPr>
          <w:rFonts w:ascii="Arial" w:hAnsi="Arial" w:cs="Arial"/>
        </w:rPr>
      </w:pPr>
      <w:r w:rsidRPr="003613E6">
        <w:rPr>
          <w:rFonts w:ascii="Arial" w:hAnsi="Arial" w:cs="Arial"/>
        </w:rPr>
        <w:t xml:space="preserve">Two-year fixed term contract with possibility of ongoing employment. </w:t>
      </w:r>
    </w:p>
    <w:p w14:paraId="035EF2C9" w14:textId="52D5ECA9" w:rsidR="00500D5F" w:rsidRPr="003613E6" w:rsidRDefault="00500D5F" w:rsidP="00500D5F">
      <w:pPr>
        <w:pStyle w:val="ListParagraph"/>
        <w:numPr>
          <w:ilvl w:val="0"/>
          <w:numId w:val="3"/>
        </w:numPr>
        <w:rPr>
          <w:rFonts w:ascii="Arial" w:hAnsi="Arial" w:cs="Arial"/>
        </w:rPr>
      </w:pPr>
      <w:r w:rsidRPr="003613E6">
        <w:rPr>
          <w:rFonts w:ascii="Arial" w:hAnsi="Arial" w:cs="Arial"/>
        </w:rPr>
        <w:t xml:space="preserve">Four weeks annual leave will be pro-rated to </w:t>
      </w:r>
      <w:r w:rsidR="00B72F18">
        <w:rPr>
          <w:rFonts w:ascii="Arial" w:hAnsi="Arial" w:cs="Arial"/>
        </w:rPr>
        <w:t>2.5</w:t>
      </w:r>
      <w:r w:rsidRPr="003613E6">
        <w:rPr>
          <w:rFonts w:ascii="Arial" w:hAnsi="Arial" w:cs="Arial"/>
        </w:rPr>
        <w:t xml:space="preserve"> days a week.</w:t>
      </w:r>
    </w:p>
    <w:p w14:paraId="6C94CAA8" w14:textId="77777777" w:rsidR="00500D5F" w:rsidRPr="003613E6" w:rsidRDefault="00500D5F" w:rsidP="00500D5F">
      <w:pPr>
        <w:pStyle w:val="ListParagraph"/>
        <w:numPr>
          <w:ilvl w:val="0"/>
          <w:numId w:val="3"/>
        </w:numPr>
        <w:rPr>
          <w:rFonts w:ascii="Arial" w:hAnsi="Arial" w:cs="Arial"/>
        </w:rPr>
      </w:pPr>
      <w:r w:rsidRPr="003613E6">
        <w:rPr>
          <w:rFonts w:ascii="Arial" w:hAnsi="Arial" w:cs="Arial"/>
        </w:rPr>
        <w:lastRenderedPageBreak/>
        <w:t>Additional paid leave from Christmas Day to the end of the first week of January.</w:t>
      </w:r>
    </w:p>
    <w:p w14:paraId="232F6D5E" w14:textId="77777777" w:rsidR="00500D5F" w:rsidRPr="003613E6" w:rsidRDefault="00500D5F" w:rsidP="00500D5F">
      <w:pPr>
        <w:pStyle w:val="ListParagraph"/>
        <w:numPr>
          <w:ilvl w:val="0"/>
          <w:numId w:val="3"/>
        </w:numPr>
        <w:rPr>
          <w:rFonts w:ascii="Arial" w:hAnsi="Arial" w:cs="Arial"/>
        </w:rPr>
      </w:pPr>
      <w:r w:rsidRPr="003613E6">
        <w:rPr>
          <w:rFonts w:ascii="Arial" w:hAnsi="Arial" w:cs="Arial"/>
        </w:rPr>
        <w:t>Working with a team that is committed to inclusion and embraces diversity.</w:t>
      </w:r>
    </w:p>
    <w:p w14:paraId="6D837CFF" w14:textId="77777777" w:rsidR="00500D5F" w:rsidRPr="003613E6" w:rsidRDefault="00500D5F" w:rsidP="00500D5F">
      <w:pPr>
        <w:pStyle w:val="ListParagraph"/>
        <w:numPr>
          <w:ilvl w:val="0"/>
          <w:numId w:val="3"/>
        </w:numPr>
        <w:rPr>
          <w:rFonts w:ascii="Arial" w:hAnsi="Arial" w:cs="Arial"/>
        </w:rPr>
      </w:pPr>
      <w:r w:rsidRPr="003613E6">
        <w:rPr>
          <w:rFonts w:ascii="Arial" w:hAnsi="Arial" w:cs="Arial"/>
        </w:rPr>
        <w:t xml:space="preserve">Three-month probationary period. </w:t>
      </w:r>
    </w:p>
    <w:p w14:paraId="685F3846" w14:textId="77777777" w:rsidR="00500D5F" w:rsidRPr="003613E6" w:rsidRDefault="00500D5F" w:rsidP="00500D5F">
      <w:pPr>
        <w:rPr>
          <w:rFonts w:ascii="Arial" w:eastAsia="Times New Roman" w:hAnsi="Arial" w:cs="Arial"/>
          <w:b/>
          <w:bCs/>
          <w:color w:val="0C132D"/>
          <w:lang w:eastAsia="en-GB"/>
        </w:rPr>
      </w:pPr>
    </w:p>
    <w:p w14:paraId="27FEB62A" w14:textId="77777777" w:rsidR="00500D5F" w:rsidRPr="003613E6" w:rsidRDefault="00500D5F" w:rsidP="00500D5F">
      <w:pPr>
        <w:rPr>
          <w:rFonts w:ascii="Arial" w:hAnsi="Arial" w:cs="Arial"/>
          <w:b/>
          <w:bCs/>
        </w:rPr>
      </w:pPr>
      <w:r w:rsidRPr="003613E6">
        <w:rPr>
          <w:rFonts w:ascii="Arial" w:hAnsi="Arial" w:cs="Arial"/>
          <w:b/>
          <w:bCs/>
        </w:rPr>
        <w:t>How to Apply</w:t>
      </w:r>
    </w:p>
    <w:p w14:paraId="02FB28FF" w14:textId="77777777" w:rsidR="00500D5F" w:rsidRPr="003613E6" w:rsidRDefault="00500D5F" w:rsidP="00500D5F">
      <w:pPr>
        <w:rPr>
          <w:rFonts w:ascii="Arial" w:hAnsi="Arial" w:cs="Arial"/>
        </w:rPr>
      </w:pPr>
    </w:p>
    <w:p w14:paraId="786062AD" w14:textId="15765907" w:rsidR="00500D5F" w:rsidRPr="003613E6" w:rsidRDefault="00500D5F" w:rsidP="00500D5F">
      <w:pPr>
        <w:rPr>
          <w:rFonts w:ascii="Arial" w:hAnsi="Arial" w:cs="Arial"/>
        </w:rPr>
      </w:pPr>
      <w:r w:rsidRPr="003613E6">
        <w:rPr>
          <w:rFonts w:ascii="Arial" w:hAnsi="Arial" w:cs="Arial"/>
        </w:rPr>
        <w:t>This position is open to Australian citizens and residents</w:t>
      </w:r>
      <w:r w:rsidR="005E2E6F">
        <w:rPr>
          <w:rFonts w:ascii="Arial" w:hAnsi="Arial" w:cs="Arial"/>
        </w:rPr>
        <w:t xml:space="preserve">, </w:t>
      </w:r>
      <w:r w:rsidR="000C6625" w:rsidRPr="003613E6">
        <w:rPr>
          <w:rFonts w:ascii="Arial" w:hAnsi="Arial" w:cs="Arial"/>
        </w:rPr>
        <w:t>your</w:t>
      </w:r>
      <w:r w:rsidRPr="003613E6">
        <w:rPr>
          <w:rFonts w:ascii="Arial" w:hAnsi="Arial" w:cs="Arial"/>
        </w:rPr>
        <w:t xml:space="preserve"> application must include the following:</w:t>
      </w:r>
    </w:p>
    <w:p w14:paraId="24B66EDA" w14:textId="77777777" w:rsidR="00500D5F" w:rsidRPr="003613E6" w:rsidRDefault="00500D5F" w:rsidP="00500D5F">
      <w:pPr>
        <w:rPr>
          <w:rFonts w:ascii="Arial" w:hAnsi="Arial" w:cs="Arial"/>
        </w:rPr>
      </w:pPr>
    </w:p>
    <w:p w14:paraId="1C88D755" w14:textId="1A09E662" w:rsidR="000C6625" w:rsidRPr="000C6625" w:rsidRDefault="00500D5F" w:rsidP="000C6625">
      <w:pPr>
        <w:pStyle w:val="ListParagraph"/>
        <w:numPr>
          <w:ilvl w:val="0"/>
          <w:numId w:val="6"/>
        </w:numPr>
        <w:rPr>
          <w:rFonts w:ascii="Arial" w:hAnsi="Arial" w:cs="Arial"/>
        </w:rPr>
      </w:pPr>
      <w:r w:rsidRPr="000C6625">
        <w:rPr>
          <w:rFonts w:ascii="Arial" w:hAnsi="Arial" w:cs="Arial"/>
        </w:rPr>
        <w:t xml:space="preserve">Cover letter </w:t>
      </w:r>
      <w:r w:rsidR="00884E1D">
        <w:rPr>
          <w:rFonts w:ascii="Arial" w:hAnsi="Arial" w:cs="Arial"/>
        </w:rPr>
        <w:t>that includes your contact details</w:t>
      </w:r>
      <w:r w:rsidR="00F853B3" w:rsidRPr="00F853B3">
        <w:rPr>
          <w:rFonts w:ascii="Arial" w:hAnsi="Arial" w:cs="Arial"/>
          <w:b/>
          <w:bCs/>
        </w:rPr>
        <w:t xml:space="preserve"> and</w:t>
      </w:r>
      <w:r w:rsidR="00F853B3">
        <w:rPr>
          <w:rFonts w:ascii="Arial" w:hAnsi="Arial" w:cs="Arial"/>
          <w:b/>
          <w:bCs/>
        </w:rPr>
        <w:t xml:space="preserve"> </w:t>
      </w:r>
      <w:r w:rsidR="00F853B3" w:rsidRPr="00F853B3">
        <w:rPr>
          <w:rFonts w:ascii="Arial" w:hAnsi="Arial" w:cs="Arial"/>
        </w:rPr>
        <w:t>addresses the selection criteria</w:t>
      </w:r>
      <w:r w:rsidR="00F853B3">
        <w:rPr>
          <w:rFonts w:ascii="Arial" w:hAnsi="Arial" w:cs="Arial"/>
        </w:rPr>
        <w:t xml:space="preserve"> above</w:t>
      </w:r>
      <w:r w:rsidR="00884E1D" w:rsidRPr="00F853B3">
        <w:rPr>
          <w:rFonts w:ascii="Arial" w:hAnsi="Arial" w:cs="Arial"/>
        </w:rPr>
        <w:t>.</w:t>
      </w:r>
    </w:p>
    <w:p w14:paraId="4F29EC90" w14:textId="738348D7" w:rsidR="00500D5F" w:rsidRPr="000C6625" w:rsidRDefault="00500D5F" w:rsidP="00500D5F">
      <w:pPr>
        <w:pStyle w:val="ListParagraph"/>
        <w:numPr>
          <w:ilvl w:val="0"/>
          <w:numId w:val="6"/>
        </w:numPr>
        <w:rPr>
          <w:rFonts w:ascii="Arial" w:hAnsi="Arial" w:cs="Arial"/>
        </w:rPr>
      </w:pPr>
      <w:r w:rsidRPr="000C6625">
        <w:rPr>
          <w:rFonts w:ascii="Arial" w:hAnsi="Arial" w:cs="Arial"/>
        </w:rPr>
        <w:t xml:space="preserve">Copy of your CV including two referees. </w:t>
      </w:r>
    </w:p>
    <w:p w14:paraId="16653BB0" w14:textId="77777777" w:rsidR="00500D5F" w:rsidRPr="003613E6" w:rsidRDefault="00500D5F" w:rsidP="00500D5F">
      <w:pPr>
        <w:rPr>
          <w:rFonts w:ascii="Arial" w:hAnsi="Arial" w:cs="Arial"/>
          <w:b/>
          <w:bCs/>
        </w:rPr>
      </w:pPr>
    </w:p>
    <w:p w14:paraId="44AF8D94" w14:textId="05681B97" w:rsidR="00500D5F" w:rsidRDefault="00500D5F" w:rsidP="00500D5F">
      <w:pPr>
        <w:rPr>
          <w:rFonts w:ascii="Arial" w:hAnsi="Arial" w:cs="Arial"/>
        </w:rPr>
      </w:pPr>
      <w:r w:rsidRPr="003613E6">
        <w:rPr>
          <w:rFonts w:ascii="Arial" w:hAnsi="Arial" w:cs="Arial"/>
        </w:rPr>
        <w:t>We’re committed to a diverse and inclusive workplace and strongly encourage application from people who identify as Aboriginal and/or Torres Strait Islander, LGBTQIA+, culturally and linguistically diverse, or living with disability.</w:t>
      </w:r>
    </w:p>
    <w:p w14:paraId="05F725F5" w14:textId="7577E105" w:rsidR="000C6625" w:rsidRDefault="000C6625" w:rsidP="00500D5F">
      <w:pPr>
        <w:rPr>
          <w:rFonts w:ascii="Arial" w:hAnsi="Arial" w:cs="Arial"/>
        </w:rPr>
      </w:pPr>
    </w:p>
    <w:p w14:paraId="130085CA" w14:textId="73157C42" w:rsidR="000C6625" w:rsidRPr="00F853B3" w:rsidRDefault="000C6625" w:rsidP="00500D5F">
      <w:pPr>
        <w:rPr>
          <w:rFonts w:ascii="Arial" w:hAnsi="Arial" w:cs="Arial"/>
          <w:b/>
          <w:bCs/>
          <w:color w:val="FF0000"/>
        </w:rPr>
      </w:pPr>
      <w:r w:rsidRPr="00F853B3">
        <w:rPr>
          <w:rFonts w:ascii="Arial" w:hAnsi="Arial" w:cs="Arial"/>
          <w:b/>
          <w:bCs/>
          <w:color w:val="FF0000"/>
        </w:rPr>
        <w:t xml:space="preserve">Closing date: March 22, 2023.  </w:t>
      </w:r>
    </w:p>
    <w:p w14:paraId="1A4CD2E2" w14:textId="1042F8F4" w:rsidR="00884E1D" w:rsidRDefault="00884E1D" w:rsidP="00500D5F">
      <w:pPr>
        <w:rPr>
          <w:rFonts w:ascii="Arial" w:hAnsi="Arial" w:cs="Arial"/>
        </w:rPr>
      </w:pPr>
    </w:p>
    <w:p w14:paraId="74555BBD" w14:textId="77777777" w:rsidR="00884E1D" w:rsidRPr="003613E6" w:rsidRDefault="00884E1D" w:rsidP="00500D5F">
      <w:pPr>
        <w:rPr>
          <w:rFonts w:ascii="Arial" w:hAnsi="Arial" w:cs="Arial"/>
        </w:rPr>
      </w:pPr>
    </w:p>
    <w:p w14:paraId="1DD73AEA" w14:textId="77777777" w:rsidR="00500D5F" w:rsidRPr="003613E6" w:rsidRDefault="00500D5F" w:rsidP="00500D5F">
      <w:pPr>
        <w:pStyle w:val="ListParagraph"/>
        <w:rPr>
          <w:rFonts w:ascii="Arial" w:hAnsi="Arial" w:cs="Arial"/>
        </w:rPr>
      </w:pPr>
    </w:p>
    <w:p w14:paraId="64FBD5CF" w14:textId="75F96C66" w:rsidR="00500D5F" w:rsidRPr="003613E6" w:rsidRDefault="00500D5F" w:rsidP="00500D5F">
      <w:pPr>
        <w:rPr>
          <w:rFonts w:ascii="Arial" w:hAnsi="Arial" w:cs="Arial"/>
        </w:rPr>
      </w:pPr>
    </w:p>
    <w:p w14:paraId="2C4645E2" w14:textId="77777777" w:rsidR="00500D5F" w:rsidRPr="000B1F91" w:rsidRDefault="00500D5F" w:rsidP="00500D5F">
      <w:pPr>
        <w:shd w:val="clear" w:color="auto" w:fill="FFFFFF"/>
        <w:rPr>
          <w:rFonts w:ascii="Arial" w:eastAsia="Times New Roman" w:hAnsi="Arial" w:cs="Arial"/>
          <w:color w:val="000000"/>
          <w:lang w:eastAsia="en-GB"/>
        </w:rPr>
      </w:pPr>
    </w:p>
    <w:p w14:paraId="1EF3C738" w14:textId="77777777" w:rsidR="00500D5F" w:rsidRPr="000B1F91" w:rsidRDefault="00500D5F" w:rsidP="00500D5F">
      <w:pPr>
        <w:shd w:val="clear" w:color="auto" w:fill="FFFFFF"/>
        <w:rPr>
          <w:rFonts w:ascii="Arial" w:eastAsia="Times New Roman" w:hAnsi="Arial" w:cs="Arial"/>
          <w:color w:val="000000"/>
          <w:lang w:eastAsia="en-GB"/>
        </w:rPr>
      </w:pPr>
      <w:r w:rsidRPr="000B1F91">
        <w:rPr>
          <w:rFonts w:ascii="Arial" w:eastAsia="Times New Roman" w:hAnsi="Arial" w:cs="Arial"/>
          <w:color w:val="000000"/>
          <w:lang w:eastAsia="en-GB"/>
        </w:rPr>
        <w:t> </w:t>
      </w:r>
    </w:p>
    <w:p w14:paraId="092E7A33" w14:textId="77777777" w:rsidR="00500D5F" w:rsidRPr="000B1F91" w:rsidRDefault="00500D5F" w:rsidP="00500D5F">
      <w:pPr>
        <w:rPr>
          <w:rFonts w:ascii="Arial" w:hAnsi="Arial" w:cs="Arial"/>
        </w:rPr>
      </w:pPr>
    </w:p>
    <w:p w14:paraId="5712BB9C" w14:textId="77777777" w:rsidR="00500D5F" w:rsidRDefault="00500D5F" w:rsidP="00500D5F"/>
    <w:p w14:paraId="4E6D14F4" w14:textId="77777777" w:rsidR="00FF0661" w:rsidRDefault="00000000"/>
    <w:sectPr w:rsidR="00FF0661" w:rsidSect="00846ED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612C" w14:textId="77777777" w:rsidR="003B7FFB" w:rsidRDefault="003B7FFB">
      <w:r>
        <w:separator/>
      </w:r>
    </w:p>
  </w:endnote>
  <w:endnote w:type="continuationSeparator" w:id="0">
    <w:p w14:paraId="26635087" w14:textId="77777777" w:rsidR="003B7FFB" w:rsidRDefault="003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82C2" w14:textId="77777777" w:rsidR="006C3BC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1E42" w14:textId="77777777" w:rsidR="006C3BC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D07A5" w14:textId="77777777" w:rsidR="006C3BC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C01" w14:textId="77777777" w:rsidR="003B7FFB" w:rsidRDefault="003B7FFB">
      <w:r>
        <w:separator/>
      </w:r>
    </w:p>
  </w:footnote>
  <w:footnote w:type="continuationSeparator" w:id="0">
    <w:p w14:paraId="702CD24C" w14:textId="77777777" w:rsidR="003B7FFB" w:rsidRDefault="003B7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7EF1" w14:textId="77777777" w:rsidR="006C3BC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2B6B" w14:textId="1BDB52CA" w:rsidR="006C3BC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789B" w14:textId="77777777" w:rsidR="006C3B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E87"/>
    <w:multiLevelType w:val="hybridMultilevel"/>
    <w:tmpl w:val="BB9C022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D18094E"/>
    <w:multiLevelType w:val="multilevel"/>
    <w:tmpl w:val="449C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C5FAA"/>
    <w:multiLevelType w:val="hybridMultilevel"/>
    <w:tmpl w:val="AC524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83FE4"/>
    <w:multiLevelType w:val="hybridMultilevel"/>
    <w:tmpl w:val="A9FA8874"/>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643D0"/>
    <w:multiLevelType w:val="hybridMultilevel"/>
    <w:tmpl w:val="71A2CC4C"/>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B65E18"/>
    <w:multiLevelType w:val="multilevel"/>
    <w:tmpl w:val="FEEC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4219949">
    <w:abstractNumId w:val="5"/>
  </w:num>
  <w:num w:numId="2" w16cid:durableId="574247063">
    <w:abstractNumId w:val="3"/>
  </w:num>
  <w:num w:numId="3" w16cid:durableId="2050641501">
    <w:abstractNumId w:val="4"/>
  </w:num>
  <w:num w:numId="4" w16cid:durableId="1232502506">
    <w:abstractNumId w:val="1"/>
  </w:num>
  <w:num w:numId="5" w16cid:durableId="813916137">
    <w:abstractNumId w:val="0"/>
  </w:num>
  <w:num w:numId="6" w16cid:durableId="149054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5F"/>
    <w:rsid w:val="000C6625"/>
    <w:rsid w:val="00271296"/>
    <w:rsid w:val="003B7FFB"/>
    <w:rsid w:val="003D5F33"/>
    <w:rsid w:val="00487853"/>
    <w:rsid w:val="00500D5F"/>
    <w:rsid w:val="0055799E"/>
    <w:rsid w:val="005E2E6F"/>
    <w:rsid w:val="006A5003"/>
    <w:rsid w:val="0074590F"/>
    <w:rsid w:val="00766099"/>
    <w:rsid w:val="008365EA"/>
    <w:rsid w:val="00846EDF"/>
    <w:rsid w:val="00884E1D"/>
    <w:rsid w:val="00AE2A47"/>
    <w:rsid w:val="00B72F18"/>
    <w:rsid w:val="00BF3B0F"/>
    <w:rsid w:val="00CD757C"/>
    <w:rsid w:val="00D17787"/>
    <w:rsid w:val="00E53D94"/>
    <w:rsid w:val="00F05997"/>
    <w:rsid w:val="00F85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D02685"/>
  <w15:chartTrackingRefBased/>
  <w15:docId w15:val="{921834B8-BBFC-074E-AF4F-1FDC045C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D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D5F"/>
    <w:pPr>
      <w:ind w:left="720"/>
      <w:contextualSpacing/>
    </w:pPr>
  </w:style>
  <w:style w:type="paragraph" w:styleId="Header">
    <w:name w:val="header"/>
    <w:basedOn w:val="Normal"/>
    <w:link w:val="HeaderChar"/>
    <w:uiPriority w:val="99"/>
    <w:unhideWhenUsed/>
    <w:rsid w:val="00500D5F"/>
    <w:pPr>
      <w:tabs>
        <w:tab w:val="center" w:pos="4680"/>
        <w:tab w:val="right" w:pos="9360"/>
      </w:tabs>
    </w:pPr>
  </w:style>
  <w:style w:type="character" w:customStyle="1" w:styleId="HeaderChar">
    <w:name w:val="Header Char"/>
    <w:basedOn w:val="DefaultParagraphFont"/>
    <w:link w:val="Header"/>
    <w:uiPriority w:val="99"/>
    <w:rsid w:val="00500D5F"/>
  </w:style>
  <w:style w:type="paragraph" w:styleId="Footer">
    <w:name w:val="footer"/>
    <w:basedOn w:val="Normal"/>
    <w:link w:val="FooterChar"/>
    <w:uiPriority w:val="99"/>
    <w:unhideWhenUsed/>
    <w:rsid w:val="00500D5F"/>
    <w:pPr>
      <w:tabs>
        <w:tab w:val="center" w:pos="4680"/>
        <w:tab w:val="right" w:pos="9360"/>
      </w:tabs>
    </w:pPr>
  </w:style>
  <w:style w:type="character" w:customStyle="1" w:styleId="FooterChar">
    <w:name w:val="Footer Char"/>
    <w:basedOn w:val="DefaultParagraphFont"/>
    <w:link w:val="Footer"/>
    <w:uiPriority w:val="99"/>
    <w:rsid w:val="00500D5F"/>
  </w:style>
  <w:style w:type="character" w:styleId="Hyperlink">
    <w:name w:val="Hyperlink"/>
    <w:basedOn w:val="DefaultParagraphFont"/>
    <w:uiPriority w:val="99"/>
    <w:unhideWhenUsed/>
    <w:rsid w:val="00500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eforstories.com/storytelling-services/word-u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Wood</dc:creator>
  <cp:keywords/>
  <dc:description/>
  <cp:lastModifiedBy>Luisa Mitchell</cp:lastModifiedBy>
  <cp:revision>3</cp:revision>
  <dcterms:created xsi:type="dcterms:W3CDTF">2023-03-07T10:24:00Z</dcterms:created>
  <dcterms:modified xsi:type="dcterms:W3CDTF">2023-03-09T03:20:00Z</dcterms:modified>
</cp:coreProperties>
</file>